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08" w:type="dxa"/>
        <w:tblLook w:val="04A0" w:firstRow="1" w:lastRow="0" w:firstColumn="1" w:lastColumn="0" w:noHBand="0" w:noVBand="1"/>
      </w:tblPr>
      <w:tblGrid>
        <w:gridCol w:w="1967"/>
        <w:gridCol w:w="7873"/>
      </w:tblGrid>
      <w:tr w:rsidR="00A82293">
        <w:trPr>
          <w:trHeight w:val="1373"/>
        </w:trPr>
        <w:tc>
          <w:tcPr>
            <w:tcW w:w="1967" w:type="dxa"/>
            <w:shd w:val="clear" w:color="auto" w:fill="auto"/>
          </w:tcPr>
          <w:p w:rsidR="00A82293" w:rsidRDefault="00A82293">
            <w:pPr>
              <w:pStyle w:val="ab"/>
              <w:rPr>
                <w:rFonts w:ascii="Tms Rmn" w:hAnsi="Tms Rmn"/>
                <w:lang w:eastAsia="ru-RU"/>
              </w:rPr>
            </w:pPr>
          </w:p>
          <w:p w:rsidR="00A82293" w:rsidRDefault="00A8229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7872" w:type="dxa"/>
            <w:shd w:val="clear" w:color="auto" w:fill="auto"/>
          </w:tcPr>
          <w:p w:rsidR="00A82293" w:rsidRDefault="005A612E">
            <w:pPr>
              <w:jc w:val="center"/>
            </w:pPr>
            <w:r>
              <w:rPr>
                <w:rFonts w:cs="Calibri"/>
                <w:b/>
                <w:sz w:val="32"/>
                <w:szCs w:val="32"/>
              </w:rPr>
              <w:t>Управление Пенсионного фонда</w:t>
            </w:r>
          </w:p>
          <w:p w:rsidR="00A82293" w:rsidRDefault="005A612E">
            <w:pPr>
              <w:jc w:val="center"/>
            </w:pPr>
            <w:r>
              <w:rPr>
                <w:rFonts w:cs="Calibri"/>
                <w:b/>
                <w:sz w:val="32"/>
                <w:szCs w:val="32"/>
              </w:rPr>
              <w:t xml:space="preserve">Российской Федерации в </w:t>
            </w:r>
            <w:proofErr w:type="spellStart"/>
            <w:r>
              <w:rPr>
                <w:rFonts w:cs="Calibri"/>
                <w:b/>
                <w:sz w:val="32"/>
                <w:szCs w:val="32"/>
              </w:rPr>
              <w:t>г.Уссурийске</w:t>
            </w:r>
            <w:proofErr w:type="spellEnd"/>
            <w:r>
              <w:rPr>
                <w:rFonts w:cs="Calibri"/>
                <w:b/>
                <w:sz w:val="32"/>
                <w:szCs w:val="32"/>
              </w:rPr>
              <w:t xml:space="preserve"> Приморского края (межрайонное)</w:t>
            </w:r>
          </w:p>
          <w:p w:rsidR="00A82293" w:rsidRDefault="00A82293">
            <w:pPr>
              <w:jc w:val="both"/>
              <w:rPr>
                <w:rFonts w:cs="Calibri"/>
                <w:b/>
                <w:sz w:val="32"/>
                <w:szCs w:val="32"/>
              </w:rPr>
            </w:pPr>
          </w:p>
        </w:tc>
      </w:tr>
    </w:tbl>
    <w:p w:rsidR="00A82293" w:rsidRDefault="005A612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5570" simplePos="0" relativeHeight="2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-1239520</wp:posOffset>
            </wp:positionV>
            <wp:extent cx="1446530" cy="14738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2293" w:rsidRDefault="00A82293">
      <w:pPr>
        <w:jc w:val="center"/>
        <w:rPr>
          <w:b/>
          <w:sz w:val="29"/>
          <w:szCs w:val="29"/>
        </w:rPr>
      </w:pPr>
    </w:p>
    <w:p w:rsidR="00A82293" w:rsidRDefault="00A82293">
      <w:pPr>
        <w:jc w:val="center"/>
        <w:rPr>
          <w:b/>
          <w:sz w:val="29"/>
          <w:szCs w:val="29"/>
        </w:rPr>
      </w:pPr>
    </w:p>
    <w:p w:rsidR="00A82293" w:rsidRDefault="00A82293">
      <w:pPr>
        <w:jc w:val="center"/>
        <w:rPr>
          <w:b/>
          <w:sz w:val="29"/>
          <w:szCs w:val="29"/>
        </w:rPr>
      </w:pPr>
    </w:p>
    <w:p w:rsidR="00A82293" w:rsidRDefault="00A82293">
      <w:pPr>
        <w:rPr>
          <w:b/>
          <w:sz w:val="26"/>
          <w:szCs w:val="26"/>
        </w:rPr>
      </w:pPr>
    </w:p>
    <w:p w:rsidR="00A82293" w:rsidRDefault="005A612E">
      <w:r>
        <w:rPr>
          <w:b/>
          <w:sz w:val="26"/>
          <w:szCs w:val="26"/>
        </w:rPr>
        <w:t xml:space="preserve">17 </w:t>
      </w:r>
      <w:proofErr w:type="gramStart"/>
      <w:r>
        <w:rPr>
          <w:b/>
          <w:sz w:val="26"/>
          <w:szCs w:val="26"/>
        </w:rPr>
        <w:t>марта  2020</w:t>
      </w:r>
      <w:proofErr w:type="gramEnd"/>
      <w:r>
        <w:rPr>
          <w:b/>
          <w:sz w:val="26"/>
          <w:szCs w:val="26"/>
        </w:rPr>
        <w:t xml:space="preserve"> г.                                                                                       с. Покровка</w:t>
      </w:r>
    </w:p>
    <w:p w:rsidR="00A82293" w:rsidRDefault="00A82293">
      <w:pPr>
        <w:rPr>
          <w:b/>
          <w:sz w:val="26"/>
          <w:szCs w:val="26"/>
        </w:rPr>
      </w:pPr>
    </w:p>
    <w:p w:rsidR="00A82293" w:rsidRDefault="00A82293">
      <w:pPr>
        <w:rPr>
          <w:b/>
          <w:sz w:val="26"/>
          <w:szCs w:val="26"/>
        </w:rPr>
      </w:pPr>
    </w:p>
    <w:p w:rsidR="00A82293" w:rsidRDefault="005A612E">
      <w:pPr>
        <w:spacing w:line="360" w:lineRule="auto"/>
        <w:ind w:firstLine="709"/>
        <w:jc w:val="both"/>
      </w:pPr>
      <w:r>
        <w:rPr>
          <w:sz w:val="25"/>
          <w:szCs w:val="25"/>
        </w:rPr>
        <w:t xml:space="preserve">В Администрации Октябрьского </w:t>
      </w:r>
      <w:proofErr w:type="gramStart"/>
      <w:r>
        <w:rPr>
          <w:sz w:val="25"/>
          <w:szCs w:val="25"/>
        </w:rPr>
        <w:t>района  Приморского</w:t>
      </w:r>
      <w:proofErr w:type="gramEnd"/>
      <w:r>
        <w:rPr>
          <w:sz w:val="25"/>
          <w:szCs w:val="25"/>
        </w:rPr>
        <w:t xml:space="preserve"> края состоялось расширенное  совещание по  теме «О состоянии условий и охраны труда в Октябрьском районе в 2019 году и задачах на 2020 год»</w:t>
      </w:r>
    </w:p>
    <w:p w:rsidR="00A82293" w:rsidRDefault="005A612E">
      <w:pPr>
        <w:spacing w:line="360" w:lineRule="auto"/>
        <w:ind w:firstLine="708"/>
        <w:jc w:val="both"/>
      </w:pPr>
      <w:r>
        <w:rPr>
          <w:sz w:val="26"/>
          <w:szCs w:val="26"/>
        </w:rPr>
        <w:t>В семинаре приняли участие представители органов государственного к</w:t>
      </w:r>
      <w:r>
        <w:rPr>
          <w:sz w:val="26"/>
          <w:szCs w:val="26"/>
        </w:rPr>
        <w:t>онтроля (надзора), руководители и специалисты организаций Октябрьского района.</w:t>
      </w:r>
    </w:p>
    <w:p w:rsidR="00A82293" w:rsidRDefault="005A612E">
      <w:pPr>
        <w:spacing w:line="360" w:lineRule="auto"/>
        <w:ind w:firstLine="708"/>
        <w:jc w:val="both"/>
      </w:pPr>
      <w:r>
        <w:rPr>
          <w:sz w:val="26"/>
          <w:szCs w:val="26"/>
        </w:rPr>
        <w:t>Перед собравшимися выступила руководитель клиентской службы (на правах отдела) в Октябрьском районе УПФР в г. Уссурийске Приморского края (межрайонного</w:t>
      </w:r>
      <w:r>
        <w:rPr>
          <w:sz w:val="26"/>
          <w:szCs w:val="26"/>
        </w:rPr>
        <w:t>) Л. Богданова.</w:t>
      </w:r>
    </w:p>
    <w:p w:rsidR="00A82293" w:rsidRDefault="005A612E">
      <w:pPr>
        <w:spacing w:line="360" w:lineRule="auto"/>
        <w:ind w:firstLine="708"/>
        <w:jc w:val="both"/>
      </w:pPr>
      <w:r>
        <w:rPr>
          <w:sz w:val="26"/>
          <w:szCs w:val="26"/>
        </w:rPr>
        <w:t xml:space="preserve">На встрече </w:t>
      </w:r>
      <w:r>
        <w:rPr>
          <w:sz w:val="26"/>
          <w:szCs w:val="26"/>
        </w:rPr>
        <w:t>она рассказала о внесении изменений в Трудовой кодекс Российской Федерации в части формирования сведений о трудовой деятельности в электронном виде с 1 января 2020г.</w:t>
      </w:r>
    </w:p>
    <w:p w:rsidR="00A82293" w:rsidRDefault="005A612E">
      <w:pPr>
        <w:spacing w:line="360" w:lineRule="auto"/>
        <w:ind w:firstLine="708"/>
        <w:jc w:val="both"/>
      </w:pPr>
      <w:r>
        <w:rPr>
          <w:sz w:val="26"/>
          <w:szCs w:val="26"/>
        </w:rPr>
        <w:t xml:space="preserve">Любовь Викторовна </w:t>
      </w:r>
      <w:proofErr w:type="gramStart"/>
      <w:r>
        <w:rPr>
          <w:sz w:val="26"/>
          <w:szCs w:val="26"/>
        </w:rPr>
        <w:t>разъяснила  о</w:t>
      </w:r>
      <w:proofErr w:type="gramEnd"/>
      <w:r>
        <w:rPr>
          <w:sz w:val="26"/>
          <w:szCs w:val="26"/>
        </w:rPr>
        <w:t xml:space="preserve"> преимуществах ведения электронной трудовой книжки, о подго</w:t>
      </w:r>
      <w:r>
        <w:rPr>
          <w:sz w:val="26"/>
          <w:szCs w:val="26"/>
        </w:rPr>
        <w:t>товительных мероприятиях работодателя в части перехода на представление в ПФР новой формы отчетности и напомнила о том, что до конца этого года работникам необходимо сделать выбор: продолжить ведение традиционной трудовой книжки либо перейти на электронную</w:t>
      </w:r>
      <w:r>
        <w:rPr>
          <w:sz w:val="26"/>
          <w:szCs w:val="26"/>
        </w:rPr>
        <w:t xml:space="preserve"> версию документа.  По 31 декабря 2020 года включительно </w:t>
      </w:r>
      <w:proofErr w:type="gramStart"/>
      <w:r>
        <w:rPr>
          <w:sz w:val="26"/>
          <w:szCs w:val="26"/>
        </w:rPr>
        <w:t>работники  подают</w:t>
      </w:r>
      <w:proofErr w:type="gramEnd"/>
      <w:r>
        <w:rPr>
          <w:sz w:val="26"/>
          <w:szCs w:val="26"/>
        </w:rPr>
        <w:t xml:space="preserve"> письменное  заявление действующему или последнему работодателю о переходе на электронную трудовую книжку или о сохранении бумажной трудовой книжки.  У граждан, начинающих трудовую д</w:t>
      </w:r>
      <w:r>
        <w:rPr>
          <w:sz w:val="26"/>
          <w:szCs w:val="26"/>
        </w:rPr>
        <w:t>еятельность с 1 января 2021г., будет вестись только электронная трудовая книжка.</w:t>
      </w:r>
    </w:p>
    <w:p w:rsidR="00A82293" w:rsidRDefault="005A612E">
      <w:pPr>
        <w:spacing w:line="360" w:lineRule="auto"/>
        <w:ind w:firstLine="709"/>
        <w:jc w:val="both"/>
      </w:pPr>
      <w:r>
        <w:rPr>
          <w:sz w:val="26"/>
          <w:szCs w:val="26"/>
        </w:rPr>
        <w:t xml:space="preserve">Работодатели будут ежемесячно предоставлять в ПФР данные, которые включают в себя: место работы сотрудника, занимаемую должность, момент </w:t>
      </w:r>
      <w:r>
        <w:rPr>
          <w:sz w:val="26"/>
          <w:szCs w:val="26"/>
        </w:rPr>
        <w:lastRenderedPageBreak/>
        <w:t>трудоустройства, продвижение по службе</w:t>
      </w:r>
      <w:r>
        <w:rPr>
          <w:sz w:val="26"/>
          <w:szCs w:val="26"/>
        </w:rPr>
        <w:t xml:space="preserve">, увольнение. Вся информация будет </w:t>
      </w:r>
      <w:proofErr w:type="gramStart"/>
      <w:r>
        <w:rPr>
          <w:sz w:val="26"/>
          <w:szCs w:val="26"/>
        </w:rPr>
        <w:t>учитываться  в</w:t>
      </w:r>
      <w:proofErr w:type="gramEnd"/>
      <w:r>
        <w:rPr>
          <w:sz w:val="26"/>
          <w:szCs w:val="26"/>
        </w:rPr>
        <w:t xml:space="preserve"> уже существующей системе персонифицированного учета ПФР. </w:t>
      </w:r>
    </w:p>
    <w:p w:rsidR="00A82293" w:rsidRDefault="005A612E">
      <w:pPr>
        <w:spacing w:line="360" w:lineRule="auto"/>
        <w:ind w:firstLine="709"/>
        <w:jc w:val="both"/>
      </w:pPr>
      <w:r>
        <w:rPr>
          <w:sz w:val="26"/>
          <w:szCs w:val="26"/>
        </w:rPr>
        <w:t xml:space="preserve">В ходе совещания </w:t>
      </w:r>
      <w:proofErr w:type="gramStart"/>
      <w:r>
        <w:rPr>
          <w:sz w:val="26"/>
          <w:szCs w:val="26"/>
        </w:rPr>
        <w:t>она  также</w:t>
      </w:r>
      <w:proofErr w:type="gramEnd"/>
      <w:r>
        <w:rPr>
          <w:sz w:val="26"/>
          <w:szCs w:val="26"/>
        </w:rPr>
        <w:t xml:space="preserve"> осветила  новеллы Федерального закона от 29.12.2006г. № 256- </w:t>
      </w:r>
      <w:proofErr w:type="spellStart"/>
      <w:r>
        <w:rPr>
          <w:sz w:val="26"/>
          <w:szCs w:val="26"/>
        </w:rPr>
        <w:t>Фз</w:t>
      </w:r>
      <w:proofErr w:type="spellEnd"/>
      <w:r>
        <w:rPr>
          <w:sz w:val="26"/>
          <w:szCs w:val="26"/>
        </w:rPr>
        <w:t xml:space="preserve"> «О дополнительных мерах государственной поддержки семей,</w:t>
      </w:r>
      <w:r>
        <w:rPr>
          <w:sz w:val="26"/>
          <w:szCs w:val="26"/>
        </w:rPr>
        <w:t xml:space="preserve"> имеющих детей» в части предоставления права на дополнительные меры государственной поддержки и установления размеров материнского (семейного) капитала лицам, родившим (усыновившим) первого ребенка начиная с  01.01.2020г. </w:t>
      </w:r>
    </w:p>
    <w:p w:rsidR="00A82293" w:rsidRDefault="00A82293">
      <w:pPr>
        <w:spacing w:line="360" w:lineRule="auto"/>
        <w:ind w:firstLine="708"/>
        <w:jc w:val="both"/>
        <w:rPr>
          <w:sz w:val="26"/>
          <w:szCs w:val="26"/>
        </w:rPr>
      </w:pPr>
    </w:p>
    <w:p w:rsidR="00A82293" w:rsidRDefault="00A82293">
      <w:pPr>
        <w:spacing w:line="312" w:lineRule="auto"/>
        <w:ind w:firstLine="708"/>
        <w:jc w:val="both"/>
        <w:rPr>
          <w:sz w:val="26"/>
          <w:szCs w:val="26"/>
        </w:rPr>
      </w:pPr>
    </w:p>
    <w:p w:rsidR="00A82293" w:rsidRDefault="005A612E">
      <w:pPr>
        <w:pStyle w:val="ac"/>
        <w:jc w:val="right"/>
      </w:pPr>
      <w:r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        </w:t>
      </w:r>
      <w:proofErr w:type="gramStart"/>
      <w:r>
        <w:t>Руководитель  КС</w:t>
      </w:r>
      <w:proofErr w:type="gramEnd"/>
      <w:r>
        <w:t xml:space="preserve">  (на правах отдела) в </w:t>
      </w:r>
    </w:p>
    <w:p w:rsidR="00A82293" w:rsidRDefault="005A612E">
      <w:pPr>
        <w:pStyle w:val="ac"/>
        <w:jc w:val="right"/>
      </w:pPr>
      <w:r>
        <w:t xml:space="preserve">Октябрьском районе УПФР в г. Уссурийске </w:t>
      </w:r>
    </w:p>
    <w:p w:rsidR="00A82293" w:rsidRDefault="005A612E">
      <w:pPr>
        <w:pStyle w:val="ac"/>
        <w:jc w:val="right"/>
      </w:pPr>
      <w:r>
        <w:t>Приморского края (межрайонного</w:t>
      </w:r>
      <w:r>
        <w:t>)</w:t>
      </w:r>
    </w:p>
    <w:p w:rsidR="00A82293" w:rsidRDefault="005A612E">
      <w:pPr>
        <w:pStyle w:val="ac"/>
        <w:jc w:val="right"/>
      </w:pPr>
      <w:proofErr w:type="spellStart"/>
      <w:r>
        <w:t>Л.В.Богданова</w:t>
      </w:r>
      <w:proofErr w:type="spellEnd"/>
    </w:p>
    <w:p w:rsidR="00A82293" w:rsidRDefault="005A612E">
      <w:pPr>
        <w:jc w:val="center"/>
      </w:pPr>
      <w:r>
        <w:t>Тел. (42344</w:t>
      </w:r>
      <w:proofErr w:type="gramStart"/>
      <w:r>
        <w:t>)  55</w:t>
      </w:r>
      <w:proofErr w:type="gramEnd"/>
      <w:r>
        <w:t xml:space="preserve">-2-45                 </w:t>
      </w:r>
      <w:r>
        <w:rPr>
          <w:b/>
        </w:rPr>
        <w:t>Управление ПФР</w:t>
      </w:r>
      <w:r>
        <w:t xml:space="preserve">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 160101@035.</w:t>
      </w:r>
      <w:proofErr w:type="spellStart"/>
      <w:r>
        <w:rPr>
          <w:lang w:val="en-US"/>
        </w:rPr>
        <w:t>pfr</w:t>
      </w:r>
      <w:proofErr w:type="spellEnd"/>
      <w:r>
        <w:t>.</w:t>
      </w:r>
      <w:proofErr w:type="spellStart"/>
      <w:r>
        <w:rPr>
          <w:lang w:val="en-US"/>
        </w:rPr>
        <w:t>ru</w:t>
      </w:r>
      <w:bookmarkStart w:id="0" w:name="_GoBack"/>
      <w:bookmarkEnd w:id="0"/>
      <w:proofErr w:type="spellEnd"/>
    </w:p>
    <w:sectPr w:rsidR="00A82293">
      <w:pgSz w:w="11906" w:h="16838"/>
      <w:pgMar w:top="993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93"/>
    <w:rsid w:val="005A612E"/>
    <w:rsid w:val="00A8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954EB-ABD6-4951-954F-C57FE25D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96C39"/>
    <w:rPr>
      <w:rFonts w:ascii="Segoe UI" w:hAnsi="Segoe UI" w:cs="Segoe UI"/>
      <w:sz w:val="18"/>
      <w:szCs w:val="18"/>
    </w:rPr>
  </w:style>
  <w:style w:type="character" w:customStyle="1" w:styleId="a4">
    <w:name w:val="Текст новости Знак"/>
    <w:qFormat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Б1 Знак"/>
    <w:link w:val="1"/>
    <w:qFormat/>
    <w:rsid w:val="00796C39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96C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B62A8"/>
    <w:rPr>
      <w:color w:val="0563C1" w:themeColor="hyperlink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796C39"/>
    <w:rPr>
      <w:rFonts w:ascii="Segoe UI" w:eastAsiaTheme="minorHAnsi" w:hAnsi="Segoe UI" w:cs="Segoe UI"/>
      <w:sz w:val="18"/>
      <w:szCs w:val="18"/>
      <w:lang w:eastAsia="en-US"/>
    </w:rPr>
  </w:style>
  <w:style w:type="paragraph" w:styleId="ab">
    <w:name w:val="No Spacing"/>
    <w:qFormat/>
    <w:rsid w:val="00796C39"/>
    <w:rPr>
      <w:rFonts w:cs="Times New Roman"/>
      <w:sz w:val="24"/>
    </w:rPr>
  </w:style>
  <w:style w:type="paragraph" w:customStyle="1" w:styleId="ac">
    <w:name w:val="Текст новости"/>
    <w:qFormat/>
    <w:rsid w:val="00796C39"/>
    <w:pPr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1"/>
    <w:basedOn w:val="3"/>
    <w:qFormat/>
    <w:rsid w:val="00796C39"/>
    <w:pPr>
      <w:spacing w:before="0" w:after="120"/>
      <w:ind w:firstLine="709"/>
      <w:jc w:val="both"/>
    </w:pPr>
    <w:rPr>
      <w:rFonts w:ascii="Arial" w:eastAsia="Times New Roman" w:hAnsi="Arial" w:cs="Arial"/>
      <w:bCs/>
      <w:i/>
      <w:color w:val="auto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Панфиленко Оксана Владимировна</dc:creator>
  <dc:description/>
  <cp:lastModifiedBy>Станчина Елена Николаевна</cp:lastModifiedBy>
  <cp:revision>12</cp:revision>
  <cp:lastPrinted>2020-03-17T04:55:00Z</cp:lastPrinted>
  <dcterms:created xsi:type="dcterms:W3CDTF">2020-02-11T22:49:00Z</dcterms:created>
  <dcterms:modified xsi:type="dcterms:W3CDTF">2020-03-17T04:55:00Z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