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9F" w:rsidRDefault="009E0B9F" w:rsidP="00796C39">
      <w:pPr>
        <w:rPr>
          <w:b/>
          <w:sz w:val="26"/>
          <w:szCs w:val="26"/>
        </w:rPr>
      </w:pPr>
    </w:p>
    <w:p w:rsidR="009E0B9F" w:rsidRDefault="009E0B9F" w:rsidP="00796C39">
      <w:pPr>
        <w:rPr>
          <w:b/>
          <w:sz w:val="26"/>
          <w:szCs w:val="26"/>
        </w:rPr>
      </w:pPr>
    </w:p>
    <w:p w:rsidR="009E0B9F" w:rsidRPr="009E0B9F" w:rsidRDefault="00A63610" w:rsidP="009E0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распоряжении материнским (семейным) капиталом</w:t>
      </w:r>
    </w:p>
    <w:p w:rsidR="009E0B9F" w:rsidRPr="009E0B9F" w:rsidRDefault="009E0B9F" w:rsidP="009E0B9F">
      <w:pPr>
        <w:rPr>
          <w:sz w:val="26"/>
          <w:szCs w:val="26"/>
        </w:rPr>
      </w:pPr>
    </w:p>
    <w:p w:rsidR="009E0B9F" w:rsidRDefault="00A63610" w:rsidP="009E0B9F">
      <w:pPr>
        <w:rPr>
          <w:sz w:val="26"/>
          <w:szCs w:val="26"/>
        </w:rPr>
      </w:pPr>
      <w:r>
        <w:rPr>
          <w:sz w:val="26"/>
          <w:szCs w:val="26"/>
        </w:rPr>
        <w:t>01 сентября</w:t>
      </w:r>
      <w:r w:rsidR="009E0B9F" w:rsidRPr="009E0B9F">
        <w:rPr>
          <w:sz w:val="26"/>
          <w:szCs w:val="26"/>
        </w:rPr>
        <w:t xml:space="preserve"> 2020 года        </w:t>
      </w:r>
      <w:r>
        <w:rPr>
          <w:sz w:val="26"/>
          <w:szCs w:val="26"/>
        </w:rPr>
        <w:t xml:space="preserve">   </w:t>
      </w:r>
      <w:r w:rsidR="009E0B9F" w:rsidRPr="009E0B9F">
        <w:rPr>
          <w:sz w:val="26"/>
          <w:szCs w:val="26"/>
        </w:rPr>
        <w:t xml:space="preserve">                                        </w:t>
      </w:r>
      <w:r w:rsidR="009E0B9F">
        <w:rPr>
          <w:sz w:val="26"/>
          <w:szCs w:val="26"/>
        </w:rPr>
        <w:t xml:space="preserve">      </w:t>
      </w:r>
      <w:r w:rsidR="009E0B9F" w:rsidRPr="009E0B9F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</w:t>
      </w:r>
      <w:r w:rsidR="009E0B9F" w:rsidRPr="009E0B9F">
        <w:rPr>
          <w:sz w:val="26"/>
          <w:szCs w:val="26"/>
        </w:rPr>
        <w:t>.</w:t>
      </w:r>
      <w:r>
        <w:rPr>
          <w:sz w:val="26"/>
          <w:szCs w:val="26"/>
        </w:rPr>
        <w:t xml:space="preserve"> Михайловка</w:t>
      </w:r>
    </w:p>
    <w:p w:rsidR="00A63610" w:rsidRPr="009E0B9F" w:rsidRDefault="00A63610" w:rsidP="009E0B9F">
      <w:pPr>
        <w:rPr>
          <w:sz w:val="26"/>
          <w:szCs w:val="26"/>
        </w:rPr>
      </w:pPr>
    </w:p>
    <w:p w:rsidR="00A63610" w:rsidRPr="00A63610" w:rsidRDefault="00A63610" w:rsidP="00A63610">
      <w:pPr>
        <w:pStyle w:val="NoSpacing"/>
        <w:spacing w:line="360" w:lineRule="auto"/>
        <w:ind w:firstLine="709"/>
        <w:jc w:val="both"/>
        <w:rPr>
          <w:rFonts w:ascii="Times New Roman" w:hAnsi="Times New Roman"/>
        </w:rPr>
      </w:pPr>
      <w:r w:rsidRPr="00A63610">
        <w:rPr>
          <w:rFonts w:ascii="Times New Roman" w:hAnsi="Times New Roman"/>
        </w:rPr>
        <w:t>Государственное учреждение - Управление Пенсионного фонда Российской Федерации</w:t>
      </w:r>
      <w:r>
        <w:rPr>
          <w:rFonts w:ascii="Times New Roman" w:hAnsi="Times New Roman"/>
        </w:rPr>
        <w:t xml:space="preserve"> </w:t>
      </w:r>
      <w:r w:rsidRPr="00A63610">
        <w:rPr>
          <w:rFonts w:ascii="Times New Roman" w:hAnsi="Times New Roman"/>
        </w:rPr>
        <w:t xml:space="preserve">в </w:t>
      </w:r>
      <w:proofErr w:type="spellStart"/>
      <w:r w:rsidRPr="00A63610">
        <w:rPr>
          <w:rFonts w:ascii="Times New Roman" w:hAnsi="Times New Roman"/>
        </w:rPr>
        <w:t>г.Уссурийске</w:t>
      </w:r>
      <w:proofErr w:type="spellEnd"/>
      <w:r w:rsidRPr="00A63610">
        <w:rPr>
          <w:rFonts w:ascii="Times New Roman" w:hAnsi="Times New Roman"/>
        </w:rPr>
        <w:t xml:space="preserve"> (межрайонное)напоминает, что материнским капиталом можно оплачивать образование детей и проживание детей в общежитии. </w:t>
      </w:r>
    </w:p>
    <w:p w:rsidR="00A63610" w:rsidRPr="00A63610" w:rsidRDefault="00A63610" w:rsidP="00A63610">
      <w:pPr>
        <w:spacing w:line="360" w:lineRule="auto"/>
        <w:ind w:firstLine="709"/>
        <w:jc w:val="both"/>
      </w:pPr>
    </w:p>
    <w:p w:rsidR="00A63610" w:rsidRPr="00A63610" w:rsidRDefault="00A63610" w:rsidP="00A63610">
      <w:pPr>
        <w:spacing w:line="360" w:lineRule="auto"/>
        <w:ind w:firstLine="709"/>
        <w:jc w:val="both"/>
      </w:pPr>
      <w:r>
        <w:t>Р</w:t>
      </w:r>
      <w:r w:rsidRPr="00A63610">
        <w:t>одителям, решившим направить материнский капитал на обучение детей в средних или высших учебных заведениях, следует написать соответствующее заявление. Сделать это можно в клиентской службе ПФР (по предварительной записи), в МФЦ, а также через Личный кабинет гражданина на сайте Пенсионного фонда России (</w:t>
      </w:r>
      <w:hyperlink r:id="rId5" w:history="1">
        <w:r w:rsidRPr="00A63610">
          <w:rPr>
            <w:rStyle w:val="a8"/>
            <w:lang w:val="en-US"/>
          </w:rPr>
          <w:t>www</w:t>
        </w:r>
        <w:r w:rsidRPr="00A63610">
          <w:rPr>
            <w:rStyle w:val="a8"/>
          </w:rPr>
          <w:t>.</w:t>
        </w:r>
        <w:proofErr w:type="spellStart"/>
        <w:r w:rsidRPr="00A63610">
          <w:rPr>
            <w:rStyle w:val="a8"/>
            <w:lang w:val="en-US"/>
          </w:rPr>
          <w:t>pfrf</w:t>
        </w:r>
        <w:proofErr w:type="spellEnd"/>
        <w:r w:rsidRPr="00A63610">
          <w:rPr>
            <w:rStyle w:val="a8"/>
          </w:rPr>
          <w:t>.</w:t>
        </w:r>
        <w:proofErr w:type="spellStart"/>
        <w:r w:rsidRPr="00A63610">
          <w:rPr>
            <w:rStyle w:val="a8"/>
            <w:lang w:val="en-US"/>
          </w:rPr>
          <w:t>ru</w:t>
        </w:r>
        <w:proofErr w:type="spellEnd"/>
      </w:hyperlink>
      <w:r w:rsidRPr="00A63610">
        <w:t>).</w:t>
      </w:r>
    </w:p>
    <w:p w:rsidR="00A63610" w:rsidRPr="00A63610" w:rsidRDefault="00A63610" w:rsidP="00A63610">
      <w:pPr>
        <w:spacing w:line="360" w:lineRule="auto"/>
        <w:ind w:firstLine="709"/>
        <w:jc w:val="both"/>
      </w:pPr>
      <w:r w:rsidRPr="00A63610">
        <w:t>Важно знать, что образовательное учреждение должно находиться на территории Российской Федерации и иметь лицензию на оказание образовательных услуг. На дату начала учебы обучающийся должен быть</w:t>
      </w:r>
      <w:r w:rsidRPr="00A63610">
        <w:rPr>
          <w:b/>
          <w:bCs/>
          <w:u w:val="single"/>
        </w:rPr>
        <w:t xml:space="preserve"> не старше 25 лет.</w:t>
      </w:r>
      <w:r w:rsidRPr="00A63610">
        <w:t xml:space="preserve"> </w:t>
      </w:r>
    </w:p>
    <w:p w:rsidR="00A63610" w:rsidRPr="00A63610" w:rsidRDefault="00A63610" w:rsidP="00A63610">
      <w:pPr>
        <w:spacing w:line="360" w:lineRule="auto"/>
        <w:ind w:firstLine="709"/>
        <w:jc w:val="both"/>
      </w:pPr>
      <w:r w:rsidRPr="00A63610">
        <w:t xml:space="preserve">Использовать денежные средства по данному направлению можно по достижению трех лет ребенком, в </w:t>
      </w:r>
      <w:r w:rsidRPr="00A63610">
        <w:rPr>
          <w:lang w:val="en-US"/>
        </w:rPr>
        <w:t>c</w:t>
      </w:r>
      <w:r w:rsidRPr="00A63610">
        <w:t>вязи с рождением которого возникло право на материнский капитал.</w:t>
      </w:r>
    </w:p>
    <w:p w:rsidR="00A63610" w:rsidRPr="00A63610" w:rsidRDefault="00A63610" w:rsidP="00A63610">
      <w:pPr>
        <w:spacing w:line="360" w:lineRule="auto"/>
        <w:ind w:firstLine="709"/>
        <w:jc w:val="both"/>
      </w:pPr>
      <w:r w:rsidRPr="00A63610">
        <w:t xml:space="preserve">А вот использовать материнский капитал, не дожидаясь, когда ребенку исполнится три года, можно на оплату дошкольного образования, т.е. оплатить пребывание любого ребенка в семье в детском саду, яслях. </w:t>
      </w:r>
    </w:p>
    <w:p w:rsidR="00A63610" w:rsidRPr="00A63610" w:rsidRDefault="00A63610" w:rsidP="00A63610">
      <w:pPr>
        <w:spacing w:line="360" w:lineRule="auto"/>
        <w:ind w:firstLine="709"/>
        <w:jc w:val="both"/>
      </w:pPr>
      <w:r w:rsidRPr="00A63610">
        <w:t>Размер материнского капитала в 2020 году в связи с рождением первого ребенка после 01 января 2020 составляет 466 617,00 рублей, в связи с рождением второго ребенка после 01 января 2020- 616 617,00 рублей.</w:t>
      </w:r>
    </w:p>
    <w:p w:rsidR="00A63610" w:rsidRPr="00A63610" w:rsidRDefault="00A63610" w:rsidP="00A63610">
      <w:pPr>
        <w:pStyle w:val="NoSpacing"/>
        <w:spacing w:line="360" w:lineRule="auto"/>
        <w:ind w:firstLine="709"/>
        <w:jc w:val="both"/>
        <w:rPr>
          <w:rFonts w:ascii="Times New Roman" w:hAnsi="Times New Roman"/>
        </w:rPr>
      </w:pPr>
      <w:r w:rsidRPr="00A63610">
        <w:rPr>
          <w:rFonts w:ascii="Times New Roman" w:hAnsi="Times New Roman"/>
        </w:rPr>
        <w:t>Для получения дополнительной информации можно обратиться по номерам «горячей» линии: 8(</w:t>
      </w:r>
      <w:proofErr w:type="gramStart"/>
      <w:r w:rsidRPr="00A63610">
        <w:rPr>
          <w:rFonts w:ascii="Times New Roman" w:hAnsi="Times New Roman"/>
        </w:rPr>
        <w:t>42346)-</w:t>
      </w:r>
      <w:proofErr w:type="gramEnd"/>
      <w:r>
        <w:rPr>
          <w:rFonts w:ascii="Times New Roman" w:hAnsi="Times New Roman"/>
        </w:rPr>
        <w:t xml:space="preserve"> </w:t>
      </w:r>
      <w:r w:rsidRPr="00A63610">
        <w:rPr>
          <w:rFonts w:ascii="Times New Roman" w:hAnsi="Times New Roman"/>
        </w:rPr>
        <w:t xml:space="preserve">2-55-17; 2 (42346) 2-32-09; 8 (42346) 2-31-10. </w:t>
      </w:r>
    </w:p>
    <w:p w:rsidR="00796C39" w:rsidRDefault="00796C39" w:rsidP="00796C39">
      <w:pPr>
        <w:rPr>
          <w:b/>
          <w:sz w:val="26"/>
          <w:szCs w:val="26"/>
        </w:rPr>
      </w:pPr>
    </w:p>
    <w:p w:rsidR="00796C39" w:rsidRPr="00576942" w:rsidRDefault="00796C39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  <w:bookmarkStart w:id="0" w:name="_GoBack"/>
      <w:bookmarkEnd w:id="0"/>
    </w:p>
    <w:p w:rsidR="00A63610" w:rsidRDefault="00796C39" w:rsidP="00796C39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A63610">
        <w:rPr>
          <w:sz w:val="26"/>
          <w:szCs w:val="26"/>
        </w:rPr>
        <w:t xml:space="preserve">Руководитель клиентской службы (на правах отдела) в       </w:t>
      </w:r>
    </w:p>
    <w:p w:rsidR="00796C39" w:rsidRPr="00205E62" w:rsidRDefault="00A63610" w:rsidP="00796C39">
      <w:pPr>
        <w:pStyle w:val="a6"/>
        <w:jc w:val="center"/>
      </w:pPr>
      <w:r>
        <w:rPr>
          <w:sz w:val="26"/>
          <w:szCs w:val="26"/>
        </w:rPr>
        <w:t xml:space="preserve">                                                                            Михайловском районе, Татьяна Лосева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Default="00796C39" w:rsidP="00A63610">
      <w:pPr>
        <w:jc w:val="center"/>
      </w:pPr>
      <w:r w:rsidRPr="00C40710">
        <w:t>Тел. (4234</w:t>
      </w:r>
      <w:r w:rsidR="00A63610">
        <w:t>6</w:t>
      </w:r>
      <w:proofErr w:type="gramStart"/>
      <w:r w:rsidRPr="00C40710">
        <w:t>)  </w:t>
      </w:r>
      <w:r w:rsidR="00A63610">
        <w:t>2</w:t>
      </w:r>
      <w:proofErr w:type="gramEnd"/>
      <w:r w:rsidR="00A63610">
        <w:t>-55-17</w:t>
      </w:r>
      <w:r w:rsidRPr="00C40710">
        <w:t xml:space="preserve">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sectPr w:rsidR="007A23E2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796C39"/>
    <w:rsid w:val="007A23E2"/>
    <w:rsid w:val="009E0B9F"/>
    <w:rsid w:val="00A6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Hyperlink"/>
    <w:rsid w:val="00A63610"/>
    <w:rPr>
      <w:color w:val="0000FF"/>
      <w:u w:val="single"/>
    </w:rPr>
  </w:style>
  <w:style w:type="paragraph" w:customStyle="1" w:styleId="NoSpacing">
    <w:name w:val="No Spacing"/>
    <w:rsid w:val="00A6361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Станчина Елена Николаевна</cp:lastModifiedBy>
  <cp:revision>2</cp:revision>
  <cp:lastPrinted>2020-08-31T23:21:00Z</cp:lastPrinted>
  <dcterms:created xsi:type="dcterms:W3CDTF">2020-08-31T23:21:00Z</dcterms:created>
  <dcterms:modified xsi:type="dcterms:W3CDTF">2020-08-31T23:21:00Z</dcterms:modified>
</cp:coreProperties>
</file>