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64DA" w14:textId="22F6F4DA" w:rsidR="006F088D" w:rsidRPr="006F088D" w:rsidRDefault="00723F2C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января</w:t>
      </w:r>
      <w:r w:rsidR="000612A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Федеральный закон </w:t>
      </w:r>
      <w:r w:rsidRPr="00723F2C">
        <w:rPr>
          <w:rFonts w:ascii="Times New Roman" w:hAnsi="Times New Roman" w:cs="Times New Roman"/>
          <w:sz w:val="28"/>
          <w:szCs w:val="28"/>
        </w:rPr>
        <w:t>от 21.11.2022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3F2C">
        <w:rPr>
          <w:rFonts w:ascii="Times New Roman" w:hAnsi="Times New Roman" w:cs="Times New Roman"/>
          <w:sz w:val="28"/>
          <w:szCs w:val="28"/>
        </w:rPr>
        <w:t xml:space="preserve"> 455-ФЗ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23F2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F2C">
        <w:rPr>
          <w:rFonts w:ascii="Times New Roman" w:hAnsi="Times New Roman" w:cs="Times New Roman"/>
          <w:sz w:val="28"/>
          <w:szCs w:val="28"/>
        </w:rPr>
        <w:t>О государственных пособиях гражданам</w:t>
      </w:r>
      <w:r>
        <w:rPr>
          <w:rFonts w:ascii="Times New Roman" w:hAnsi="Times New Roman" w:cs="Times New Roman"/>
          <w:sz w:val="28"/>
          <w:szCs w:val="28"/>
        </w:rPr>
        <w:t>, имеющим детей»</w:t>
      </w:r>
    </w:p>
    <w:p w14:paraId="2361EF75" w14:textId="6C17ADBC" w:rsidR="000612AB" w:rsidRDefault="006F088D" w:rsidP="00723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 xml:space="preserve">Так, </w:t>
      </w:r>
      <w:r w:rsidR="00723F2C">
        <w:rPr>
          <w:rFonts w:ascii="Times New Roman" w:hAnsi="Times New Roman" w:cs="Times New Roman"/>
          <w:sz w:val="28"/>
          <w:szCs w:val="28"/>
        </w:rPr>
        <w:t xml:space="preserve">с января 2023 года </w:t>
      </w:r>
      <w:r w:rsidR="00723F2C" w:rsidRPr="00723F2C">
        <w:rPr>
          <w:rFonts w:ascii="Times New Roman" w:hAnsi="Times New Roman" w:cs="Times New Roman"/>
          <w:sz w:val="28"/>
          <w:szCs w:val="28"/>
        </w:rPr>
        <w:t>нуждающимся в социальной поддержке беременным женщинам и лицам, имеющим детей в возрасте до 17 лет, предоставляется</w:t>
      </w:r>
      <w:r w:rsidR="00723F2C">
        <w:rPr>
          <w:rFonts w:ascii="Times New Roman" w:hAnsi="Times New Roman" w:cs="Times New Roman"/>
          <w:sz w:val="28"/>
          <w:szCs w:val="28"/>
        </w:rPr>
        <w:t xml:space="preserve"> п</w:t>
      </w:r>
      <w:r w:rsidR="00723F2C" w:rsidRPr="00723F2C">
        <w:rPr>
          <w:rFonts w:ascii="Times New Roman" w:hAnsi="Times New Roman" w:cs="Times New Roman"/>
          <w:sz w:val="28"/>
          <w:szCs w:val="28"/>
        </w:rPr>
        <w:t>раво на ежемесячное пособие в связи с рождением и воспитанием ребенка при условии, если они являются гражданами Российской Федерации и постоянно проживают на территории Российской Федерации.</w:t>
      </w:r>
    </w:p>
    <w:p w14:paraId="6370FC82" w14:textId="7B6E4C87" w:rsidR="00723F2C" w:rsidRDefault="00723F2C" w:rsidP="00723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C">
        <w:rPr>
          <w:rFonts w:ascii="Times New Roman" w:hAnsi="Times New Roman" w:cs="Times New Roman"/>
          <w:sz w:val="28"/>
          <w:szCs w:val="28"/>
        </w:rPr>
        <w:t>В состав семьи, учитываемый при определении права на ежемесячное пособие в связи с рождением и воспитанием ребенка и при расчете среднедушевого дохода семьи, включаются заявитель, его супруг (супруга), его несовершеннолетние дети, дети, находящиеся под его опекой (попечительством), его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образовательным программам).</w:t>
      </w:r>
    </w:p>
    <w:p w14:paraId="517AC676" w14:textId="1F16C1F3" w:rsidR="00723F2C" w:rsidRDefault="00723F2C" w:rsidP="00723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определен перечень лиц, которые не включаются в состав семьи, </w:t>
      </w:r>
      <w:r w:rsidRPr="00723F2C">
        <w:rPr>
          <w:rFonts w:ascii="Times New Roman" w:hAnsi="Times New Roman" w:cs="Times New Roman"/>
          <w:sz w:val="28"/>
          <w:szCs w:val="28"/>
        </w:rPr>
        <w:t>учитываемый при определении права на ежемесячное пособие в связи с рождением и воспитанием ребенка и при расчете среднедушевого дохода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B380E" w14:textId="0C43D879" w:rsidR="00723F2C" w:rsidRDefault="00723F2C" w:rsidP="00723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2C">
        <w:rPr>
          <w:rFonts w:ascii="Times New Roman" w:hAnsi="Times New Roman" w:cs="Times New Roman"/>
          <w:sz w:val="28"/>
          <w:szCs w:val="28"/>
        </w:rPr>
        <w:t>При наличии в семье нескольких детей в возрасте до 17 лет ежемесячное пособие в связи с рождением и воспитанием ребенка назначается на каждого такого ребенка.</w:t>
      </w:r>
      <w:bookmarkStart w:id="0" w:name="_GoBack"/>
      <w:bookmarkEnd w:id="0"/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23F2C"/>
    <w:rsid w:val="00A70788"/>
    <w:rsid w:val="00E55C4B"/>
    <w:rsid w:val="00E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11</cp:revision>
  <cp:lastPrinted>2022-12-28T09:42:00Z</cp:lastPrinted>
  <dcterms:created xsi:type="dcterms:W3CDTF">2022-06-28T02:11:00Z</dcterms:created>
  <dcterms:modified xsi:type="dcterms:W3CDTF">2022-12-28T09:42:00Z</dcterms:modified>
</cp:coreProperties>
</file>