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77" w:rsidRPr="005D516D" w:rsidRDefault="00850F77" w:rsidP="00850F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850F77" w:rsidRPr="005D516D" w:rsidRDefault="00850F77" w:rsidP="00850F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850F77" w:rsidRPr="005D516D" w:rsidRDefault="00850F77" w:rsidP="00850F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Михайловского муниципального района</w:t>
      </w:r>
    </w:p>
    <w:p w:rsidR="00850F77" w:rsidRPr="005D516D" w:rsidRDefault="00850F77" w:rsidP="00850F7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1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 № ___________</w:t>
      </w:r>
    </w:p>
    <w:p w:rsidR="00850F77" w:rsidRDefault="00850F77" w:rsidP="00850F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F77" w:rsidRDefault="00850F77" w:rsidP="00850F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F77" w:rsidRDefault="00850F77" w:rsidP="004B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Методика расчета уровня удовлетворенности населения </w:t>
      </w:r>
    </w:p>
    <w:p w:rsidR="0010184A" w:rsidRPr="0010184A" w:rsidRDefault="00850F77" w:rsidP="004B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качеством предоставления </w:t>
      </w:r>
      <w:r w:rsidR="0010184A" w:rsidRPr="0010184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10184A" w:rsidRPr="0010184A" w:rsidRDefault="0010184A" w:rsidP="004B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4A">
        <w:rPr>
          <w:rFonts w:ascii="Times New Roman" w:hAnsi="Times New Roman" w:cs="Times New Roman"/>
          <w:b/>
          <w:sz w:val="24"/>
          <w:szCs w:val="24"/>
        </w:rPr>
        <w:t xml:space="preserve">«Организация предоставления </w:t>
      </w:r>
      <w:proofErr w:type="gramStart"/>
      <w:r w:rsidRPr="0010184A">
        <w:rPr>
          <w:rFonts w:ascii="Times New Roman" w:hAnsi="Times New Roman" w:cs="Times New Roman"/>
          <w:b/>
          <w:sz w:val="24"/>
          <w:szCs w:val="24"/>
        </w:rPr>
        <w:t>государственных</w:t>
      </w:r>
      <w:proofErr w:type="gramEnd"/>
      <w:r w:rsidRPr="0010184A">
        <w:rPr>
          <w:rFonts w:ascii="Times New Roman" w:hAnsi="Times New Roman" w:cs="Times New Roman"/>
          <w:b/>
          <w:sz w:val="24"/>
          <w:szCs w:val="24"/>
        </w:rPr>
        <w:t xml:space="preserve"> и муниципальных</w:t>
      </w:r>
    </w:p>
    <w:p w:rsidR="0010184A" w:rsidRPr="0010184A" w:rsidRDefault="0010184A" w:rsidP="004B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4A">
        <w:rPr>
          <w:rFonts w:ascii="Times New Roman" w:hAnsi="Times New Roman" w:cs="Times New Roman"/>
          <w:b/>
          <w:sz w:val="24"/>
          <w:szCs w:val="24"/>
        </w:rPr>
        <w:t>услуг в многофункциональных центрах предоставления</w:t>
      </w:r>
    </w:p>
    <w:p w:rsidR="00DC4561" w:rsidRPr="00EF1F79" w:rsidRDefault="0010184A" w:rsidP="004B38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84A">
        <w:rPr>
          <w:rFonts w:ascii="Times New Roman" w:hAnsi="Times New Roman" w:cs="Times New Roman"/>
          <w:b/>
          <w:sz w:val="24"/>
          <w:szCs w:val="24"/>
        </w:rPr>
        <w:t>государственных и муниципальных услуг»</w:t>
      </w:r>
    </w:p>
    <w:p w:rsidR="00DC4561" w:rsidRPr="009B498E" w:rsidRDefault="00DC4561" w:rsidP="00370C79">
      <w:pPr>
        <w:rPr>
          <w:rFonts w:ascii="Times New Roman" w:hAnsi="Times New Roman" w:cs="Times New Roman"/>
          <w:b/>
          <w:sz w:val="24"/>
          <w:szCs w:val="24"/>
        </w:rPr>
      </w:pPr>
    </w:p>
    <w:p w:rsidR="00DC4561" w:rsidRPr="009B498E" w:rsidRDefault="00DC4561" w:rsidP="00A14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DC4561" w:rsidRPr="009B498E" w:rsidRDefault="00DC4561" w:rsidP="00DC4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1.1.  Методика расчета уровня удовлетворенности населения качеством предоставления</w:t>
      </w:r>
      <w:r w:rsidR="00850F77" w:rsidRPr="00850F77">
        <w:t xml:space="preserve"> </w:t>
      </w:r>
      <w:r w:rsidR="00850F77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850F77" w:rsidRPr="00850F77">
        <w:rPr>
          <w:rFonts w:ascii="Times New Roman" w:hAnsi="Times New Roman" w:cs="Times New Roman"/>
          <w:sz w:val="24"/>
          <w:szCs w:val="24"/>
        </w:rPr>
        <w:t xml:space="preserve">«Организация предоставления </w:t>
      </w:r>
      <w:r w:rsidR="00850F77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="00850F77" w:rsidRPr="00850F77">
        <w:rPr>
          <w:rFonts w:ascii="Times New Roman" w:hAnsi="Times New Roman" w:cs="Times New Roman"/>
          <w:sz w:val="24"/>
          <w:szCs w:val="24"/>
        </w:rPr>
        <w:t>услуг в многофункци</w:t>
      </w:r>
      <w:r w:rsidR="00850F77">
        <w:rPr>
          <w:rFonts w:ascii="Times New Roman" w:hAnsi="Times New Roman" w:cs="Times New Roman"/>
          <w:sz w:val="24"/>
          <w:szCs w:val="24"/>
        </w:rPr>
        <w:t xml:space="preserve">ональных центрах предоставления </w:t>
      </w:r>
      <w:r w:rsidR="00850F77" w:rsidRPr="00850F77">
        <w:rPr>
          <w:rFonts w:ascii="Times New Roman" w:hAnsi="Times New Roman" w:cs="Times New Roman"/>
          <w:sz w:val="24"/>
          <w:szCs w:val="24"/>
        </w:rPr>
        <w:t>государственных и муниципальных услуг»</w:t>
      </w:r>
      <w:r w:rsidRPr="009B498E">
        <w:rPr>
          <w:rFonts w:ascii="Times New Roman" w:hAnsi="Times New Roman" w:cs="Times New Roman"/>
          <w:sz w:val="24"/>
          <w:szCs w:val="24"/>
        </w:rPr>
        <w:t xml:space="preserve"> (далее – методика) разработана на основании </w:t>
      </w:r>
      <w:r w:rsidR="00C51053">
        <w:rPr>
          <w:rFonts w:ascii="Times New Roman" w:hAnsi="Times New Roman" w:cs="Times New Roman"/>
          <w:sz w:val="24"/>
          <w:szCs w:val="24"/>
        </w:rPr>
        <w:t>постановления</w:t>
      </w:r>
      <w:r w:rsidR="00C51053" w:rsidRPr="00C51053">
        <w:rPr>
          <w:rFonts w:ascii="Times New Roman" w:hAnsi="Times New Roman" w:cs="Times New Roman"/>
          <w:sz w:val="24"/>
          <w:szCs w:val="24"/>
        </w:rPr>
        <w:t xml:space="preserve"> </w:t>
      </w:r>
      <w:r w:rsidR="00C51053">
        <w:rPr>
          <w:rFonts w:ascii="Times New Roman" w:hAnsi="Times New Roman" w:cs="Times New Roman"/>
          <w:sz w:val="24"/>
          <w:szCs w:val="24"/>
        </w:rPr>
        <w:t>Правительства РФ от 22.12.2012 №</w:t>
      </w:r>
      <w:r w:rsidR="00C51053" w:rsidRPr="00C51053">
        <w:rPr>
          <w:rFonts w:ascii="Times New Roman" w:hAnsi="Times New Roman" w:cs="Times New Roman"/>
          <w:sz w:val="24"/>
          <w:szCs w:val="24"/>
        </w:rPr>
        <w:t xml:space="preserve"> </w:t>
      </w:r>
      <w:r w:rsidR="00030B53">
        <w:rPr>
          <w:rFonts w:ascii="Times New Roman" w:hAnsi="Times New Roman" w:cs="Times New Roman"/>
          <w:sz w:val="24"/>
          <w:szCs w:val="24"/>
        </w:rPr>
        <w:t>1376 (ред. от 09.10.2015) «</w:t>
      </w:r>
      <w:r w:rsidR="00C51053" w:rsidRPr="00C5105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C51053" w:rsidRPr="00C51053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</w:t>
      </w:r>
      <w:r w:rsidR="00030B53">
        <w:rPr>
          <w:rFonts w:ascii="Times New Roman" w:hAnsi="Times New Roman" w:cs="Times New Roman"/>
          <w:sz w:val="24"/>
          <w:szCs w:val="24"/>
        </w:rPr>
        <w:t>рственных</w:t>
      </w:r>
      <w:proofErr w:type="gramEnd"/>
      <w:r w:rsidR="00030B53"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030B53" w:rsidRDefault="00DC4561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1.2.  Целью настоящей методики является определение уровня удовлетворенности нас</w:t>
      </w:r>
      <w:r w:rsidR="00FF0BE6">
        <w:rPr>
          <w:rFonts w:ascii="Times New Roman" w:hAnsi="Times New Roman" w:cs="Times New Roman"/>
          <w:sz w:val="24"/>
          <w:szCs w:val="24"/>
        </w:rPr>
        <w:t>еления качеством предоставления</w:t>
      </w:r>
      <w:r w:rsidR="008B6CF8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FF0BE6">
        <w:rPr>
          <w:rFonts w:ascii="Times New Roman" w:hAnsi="Times New Roman" w:cs="Times New Roman"/>
          <w:sz w:val="24"/>
          <w:szCs w:val="24"/>
        </w:rPr>
        <w:t>.</w:t>
      </w:r>
    </w:p>
    <w:p w:rsidR="00DC4561" w:rsidRPr="009B498E" w:rsidRDefault="00DC4561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 xml:space="preserve">1.3.  </w:t>
      </w:r>
      <w:proofErr w:type="gramStart"/>
      <w:r w:rsidRPr="009B498E">
        <w:rPr>
          <w:rFonts w:ascii="Times New Roman" w:hAnsi="Times New Roman" w:cs="Times New Roman"/>
          <w:sz w:val="24"/>
          <w:szCs w:val="24"/>
        </w:rPr>
        <w:t xml:space="preserve">Методика определяет порядок проведения оценки уровня удовлетворенности населения качеством предоставления </w:t>
      </w:r>
      <w:r w:rsidR="00030B53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030B53" w:rsidRPr="00030B53">
        <w:rPr>
          <w:rFonts w:ascii="Times New Roman" w:hAnsi="Times New Roman" w:cs="Times New Roman"/>
          <w:sz w:val="24"/>
          <w:szCs w:val="24"/>
        </w:rPr>
        <w:t xml:space="preserve">«Организация предоставления </w:t>
      </w:r>
      <w:r w:rsidR="00030B53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</w:t>
      </w:r>
      <w:r w:rsidR="00030B53" w:rsidRPr="00030B53">
        <w:rPr>
          <w:rFonts w:ascii="Times New Roman" w:hAnsi="Times New Roman" w:cs="Times New Roman"/>
          <w:sz w:val="24"/>
          <w:szCs w:val="24"/>
        </w:rPr>
        <w:t>услуг в многофункцио</w:t>
      </w:r>
      <w:r w:rsidR="00030B53">
        <w:rPr>
          <w:rFonts w:ascii="Times New Roman" w:hAnsi="Times New Roman" w:cs="Times New Roman"/>
          <w:sz w:val="24"/>
          <w:szCs w:val="24"/>
        </w:rPr>
        <w:t xml:space="preserve">нальных центрах предоставления </w:t>
      </w:r>
      <w:r w:rsidR="00030B53" w:rsidRPr="00030B53">
        <w:rPr>
          <w:rFonts w:ascii="Times New Roman" w:hAnsi="Times New Roman" w:cs="Times New Roman"/>
          <w:sz w:val="24"/>
          <w:szCs w:val="24"/>
        </w:rPr>
        <w:t>государственных и муниципальных услуг</w:t>
      </w:r>
      <w:r w:rsidR="00030B53">
        <w:rPr>
          <w:rFonts w:ascii="Times New Roman" w:hAnsi="Times New Roman" w:cs="Times New Roman"/>
          <w:sz w:val="24"/>
          <w:szCs w:val="24"/>
        </w:rPr>
        <w:t>»</w:t>
      </w:r>
      <w:r w:rsidR="00030B53" w:rsidRPr="00030B53">
        <w:rPr>
          <w:rFonts w:ascii="Times New Roman" w:hAnsi="Times New Roman" w:cs="Times New Roman"/>
          <w:sz w:val="24"/>
          <w:szCs w:val="24"/>
        </w:rPr>
        <w:t xml:space="preserve"> </w:t>
      </w:r>
      <w:r w:rsidRPr="009B498E">
        <w:rPr>
          <w:rFonts w:ascii="Times New Roman" w:hAnsi="Times New Roman" w:cs="Times New Roman"/>
          <w:sz w:val="24"/>
          <w:szCs w:val="24"/>
        </w:rPr>
        <w:t xml:space="preserve">(далее – уровень удовлетворенности) по итогам социологического опроса респондентов – заявителей (получателей) государственных (муниципальных) услуг </w:t>
      </w:r>
      <w:r w:rsidR="0053718C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53718C" w:rsidRPr="0053718C">
        <w:rPr>
          <w:rFonts w:ascii="Times New Roman" w:hAnsi="Times New Roman" w:cs="Times New Roman"/>
          <w:sz w:val="24"/>
          <w:szCs w:val="24"/>
        </w:rPr>
        <w:t>муниципального бюджетного учреждения «Многофункциональный центр  предоставления государственных и муниципальных услуг населению Михайловского муниципального района Приморского края» (МБУ МФЦ Михайловского</w:t>
      </w:r>
      <w:proofErr w:type="gramEnd"/>
      <w:r w:rsidR="0053718C" w:rsidRPr="0053718C">
        <w:rPr>
          <w:rFonts w:ascii="Times New Roman" w:hAnsi="Times New Roman" w:cs="Times New Roman"/>
          <w:sz w:val="24"/>
          <w:szCs w:val="24"/>
        </w:rPr>
        <w:t xml:space="preserve"> муниципального района)</w:t>
      </w:r>
      <w:r w:rsidR="008B6CF8">
        <w:rPr>
          <w:rFonts w:ascii="Times New Roman" w:hAnsi="Times New Roman" w:cs="Times New Roman"/>
          <w:sz w:val="24"/>
          <w:szCs w:val="24"/>
        </w:rPr>
        <w:t xml:space="preserve"> </w:t>
      </w:r>
      <w:r w:rsidRPr="009B498E">
        <w:rPr>
          <w:rFonts w:ascii="Times New Roman" w:hAnsi="Times New Roman" w:cs="Times New Roman"/>
          <w:sz w:val="24"/>
          <w:szCs w:val="24"/>
        </w:rPr>
        <w:t xml:space="preserve"> </w:t>
      </w:r>
      <w:r w:rsidR="00953BEA">
        <w:rPr>
          <w:rFonts w:ascii="Times New Roman" w:hAnsi="Times New Roman" w:cs="Times New Roman"/>
          <w:sz w:val="24"/>
          <w:szCs w:val="24"/>
        </w:rPr>
        <w:t xml:space="preserve"> </w:t>
      </w:r>
      <w:r w:rsidRPr="009B498E">
        <w:rPr>
          <w:rFonts w:ascii="Times New Roman" w:hAnsi="Times New Roman" w:cs="Times New Roman"/>
          <w:sz w:val="24"/>
          <w:szCs w:val="24"/>
        </w:rPr>
        <w:t>(далее – МФЦ).</w:t>
      </w:r>
    </w:p>
    <w:p w:rsidR="00DC4561" w:rsidRPr="009B498E" w:rsidRDefault="00DC4561" w:rsidP="00DC4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561" w:rsidRPr="009B498E" w:rsidRDefault="00DC4561" w:rsidP="00A14A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>II. Основные определения</w:t>
      </w:r>
    </w:p>
    <w:p w:rsidR="00DC4561" w:rsidRPr="009B498E" w:rsidRDefault="00DC4561" w:rsidP="00DC45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4561" w:rsidRPr="009B498E" w:rsidRDefault="00DC4561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2.1.  Определения, используемые в тексте данной методики:</w:t>
      </w:r>
    </w:p>
    <w:p w:rsidR="00DC4561" w:rsidRPr="009B498E" w:rsidRDefault="00DC4561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 xml:space="preserve">Респондент – заявитель (получатель) государственных (муниципальных) услуг на базе </w:t>
      </w:r>
      <w:r w:rsidR="0053718C">
        <w:rPr>
          <w:rFonts w:ascii="Times New Roman" w:hAnsi="Times New Roman" w:cs="Times New Roman"/>
          <w:sz w:val="24"/>
          <w:szCs w:val="24"/>
        </w:rPr>
        <w:t>МФЦ.</w:t>
      </w:r>
    </w:p>
    <w:p w:rsidR="00DC4561" w:rsidRPr="009B498E" w:rsidRDefault="00DC4561" w:rsidP="00537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Качество предоставления</w:t>
      </w:r>
      <w:r w:rsidR="00354168" w:rsidRPr="00354168">
        <w:t xml:space="preserve"> </w:t>
      </w:r>
      <w:r w:rsidR="00354168" w:rsidRPr="00354168">
        <w:rPr>
          <w:rFonts w:ascii="Times New Roman" w:hAnsi="Times New Roman" w:cs="Times New Roman"/>
          <w:sz w:val="24"/>
          <w:szCs w:val="24"/>
        </w:rPr>
        <w:t xml:space="preserve">муниципальной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</w:t>
      </w:r>
      <w:r w:rsidR="00354168">
        <w:rPr>
          <w:rFonts w:ascii="Times New Roman" w:hAnsi="Times New Roman" w:cs="Times New Roman"/>
          <w:sz w:val="24"/>
          <w:szCs w:val="24"/>
        </w:rPr>
        <w:t xml:space="preserve"> </w:t>
      </w:r>
      <w:r w:rsidRPr="009B498E">
        <w:rPr>
          <w:rFonts w:ascii="Times New Roman" w:hAnsi="Times New Roman" w:cs="Times New Roman"/>
          <w:sz w:val="24"/>
          <w:szCs w:val="24"/>
        </w:rPr>
        <w:t>– соответствие показателей качества предоставления государственных (муниципальных) услуг требуемым или желаемым значениям, позволяющим говорить о степени достижения желаемого результата.</w:t>
      </w:r>
    </w:p>
    <w:p w:rsidR="00DC4561" w:rsidRPr="009B498E" w:rsidRDefault="00DC4561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Критерии качества предоставления</w:t>
      </w:r>
      <w:r w:rsidR="00354168" w:rsidRPr="00354168">
        <w:t xml:space="preserve"> </w:t>
      </w:r>
      <w:r w:rsidR="00354168" w:rsidRPr="00354168">
        <w:rPr>
          <w:rFonts w:ascii="Times New Roman" w:hAnsi="Times New Roman" w:cs="Times New Roman"/>
          <w:sz w:val="24"/>
          <w:szCs w:val="24"/>
        </w:rPr>
        <w:t xml:space="preserve">муниципальной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</w:t>
      </w:r>
      <w:r w:rsidRPr="009B498E">
        <w:rPr>
          <w:rFonts w:ascii="Times New Roman" w:hAnsi="Times New Roman" w:cs="Times New Roman"/>
          <w:sz w:val="24"/>
          <w:szCs w:val="24"/>
        </w:rPr>
        <w:t>– основные параметры, характеризующие показатели качества предоставления государственных (муниципальных) услуг в рамках МФЦ.</w:t>
      </w:r>
    </w:p>
    <w:p w:rsidR="00822AD9" w:rsidRPr="009B498E" w:rsidRDefault="00DC4561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lastRenderedPageBreak/>
        <w:t xml:space="preserve">Стандарт качества предоставления </w:t>
      </w:r>
      <w:r w:rsidR="00354168" w:rsidRPr="00354168">
        <w:rPr>
          <w:rFonts w:ascii="Times New Roman" w:hAnsi="Times New Roman" w:cs="Times New Roman"/>
          <w:sz w:val="24"/>
          <w:szCs w:val="24"/>
        </w:rPr>
        <w:t xml:space="preserve">муниципальной услуги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</w:t>
      </w:r>
      <w:r w:rsidRPr="009B498E">
        <w:rPr>
          <w:rFonts w:ascii="Times New Roman" w:hAnsi="Times New Roman" w:cs="Times New Roman"/>
          <w:sz w:val="24"/>
          <w:szCs w:val="24"/>
        </w:rPr>
        <w:t xml:space="preserve">– обязательные для исполнения правила, устанавливаемые в интересах получателей государственных (муниципальных) услуг, минимальные требования к оказанию услуги, включая количественные и качественные характеристики (параметры) оказания данной услуги с точки </w:t>
      </w:r>
      <w:r w:rsidR="00F55A12" w:rsidRPr="009B498E">
        <w:rPr>
          <w:rFonts w:ascii="Times New Roman" w:hAnsi="Times New Roman" w:cs="Times New Roman"/>
          <w:sz w:val="24"/>
          <w:szCs w:val="24"/>
        </w:rPr>
        <w:t>зрения её получения.</w:t>
      </w:r>
    </w:p>
    <w:p w:rsidR="00DC4561" w:rsidRPr="009B498E" w:rsidRDefault="00DC4561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Шкала оценки – шкала, выраженная в цифровой форме, в диапазоне от 0 до 4 балов, на основе которой определяется степень удовлетворенности респондентов, что позволяет максимально разнести негативную и идеальную ситуацию в сознании и ответах респондентов: 4 - «хорошо», 3 - «среднее», 2 - «ниже среднего», 1 - «плохо», и 0 - «затрудняюсь ответить».</w:t>
      </w:r>
    </w:p>
    <w:p w:rsidR="00DC4561" w:rsidRPr="009B498E" w:rsidRDefault="00DC4561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561" w:rsidRPr="009B498E" w:rsidRDefault="00DC4561" w:rsidP="00B14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>III. Общий порядок проведения оценки</w:t>
      </w:r>
    </w:p>
    <w:p w:rsidR="00DC4561" w:rsidRPr="009B498E" w:rsidRDefault="00DC4561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 xml:space="preserve">3.1.  Оценка уровня удовлетворенности проводится один раз в календарный год на основе результатов социологического опроса респондентов, который (опрос) проводится в соответствии с формой опросного листа проведения социологического опроса респондентов – заявителей (получателей) государственных (муниципальных) услуг на базе </w:t>
      </w:r>
      <w:r w:rsidR="00741BDB">
        <w:rPr>
          <w:rFonts w:ascii="Times New Roman" w:hAnsi="Times New Roman" w:cs="Times New Roman"/>
          <w:sz w:val="24"/>
          <w:szCs w:val="24"/>
        </w:rPr>
        <w:t xml:space="preserve">МФЦ </w:t>
      </w:r>
      <w:r w:rsidRPr="009B498E">
        <w:rPr>
          <w:rFonts w:ascii="Times New Roman" w:hAnsi="Times New Roman" w:cs="Times New Roman"/>
          <w:sz w:val="24"/>
          <w:szCs w:val="24"/>
        </w:rPr>
        <w:t xml:space="preserve">(далее – опросный лист). Форма опросного листа социологического опроса респондентов заявителей (получателей) государственных (муниципальных) услуг на базе </w:t>
      </w:r>
      <w:r w:rsidR="008B6CF8">
        <w:rPr>
          <w:rFonts w:ascii="Times New Roman" w:hAnsi="Times New Roman" w:cs="Times New Roman"/>
          <w:sz w:val="24"/>
          <w:szCs w:val="24"/>
        </w:rPr>
        <w:t>МФЦ, представлена в Приложении №</w:t>
      </w:r>
      <w:r w:rsidRPr="009B498E">
        <w:rPr>
          <w:rFonts w:ascii="Times New Roman" w:hAnsi="Times New Roman" w:cs="Times New Roman"/>
          <w:sz w:val="24"/>
          <w:szCs w:val="24"/>
        </w:rPr>
        <w:t xml:space="preserve"> 1 к настоящей методике.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3.2.  Расчет оценки уровня удовлетворенности осуществляется по критериям и индикаторам (показателям) в соотве</w:t>
      </w:r>
      <w:r w:rsidR="00F55A12" w:rsidRPr="009B498E">
        <w:rPr>
          <w:rFonts w:ascii="Times New Roman" w:hAnsi="Times New Roman" w:cs="Times New Roman"/>
          <w:sz w:val="24"/>
          <w:szCs w:val="24"/>
        </w:rPr>
        <w:t>тствии с алгоритмом их расчета.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4561" w:rsidRPr="009B498E" w:rsidRDefault="00DC4561" w:rsidP="00B14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>IV. Критерии оценки уровня удовлетворенности и индикаторы (показатели) оценки уро</w:t>
      </w:r>
      <w:r w:rsidR="00F55A12" w:rsidRPr="009B498E">
        <w:rPr>
          <w:rFonts w:ascii="Times New Roman" w:hAnsi="Times New Roman" w:cs="Times New Roman"/>
          <w:b/>
          <w:sz w:val="24"/>
          <w:szCs w:val="24"/>
        </w:rPr>
        <w:t>вня удовлетворенности населения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4.1.  Критерии о</w:t>
      </w:r>
      <w:r w:rsidR="00F55A12" w:rsidRPr="009B498E">
        <w:rPr>
          <w:rFonts w:ascii="Times New Roman" w:hAnsi="Times New Roman" w:cs="Times New Roman"/>
          <w:sz w:val="24"/>
          <w:szCs w:val="24"/>
        </w:rPr>
        <w:t>ценки уровня удовлетворенности: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1)  Уровень организац</w:t>
      </w:r>
      <w:r w:rsidR="00F55A12" w:rsidRPr="009B498E">
        <w:rPr>
          <w:rFonts w:ascii="Times New Roman" w:hAnsi="Times New Roman" w:cs="Times New Roman"/>
          <w:sz w:val="24"/>
          <w:szCs w:val="24"/>
        </w:rPr>
        <w:t>ии взаимодействия с заявителем.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2)  Уровень материально-технической оснащенност</w:t>
      </w:r>
      <w:r w:rsidR="00F55A12" w:rsidRPr="009B498E">
        <w:rPr>
          <w:rFonts w:ascii="Times New Roman" w:hAnsi="Times New Roman" w:cs="Times New Roman"/>
          <w:sz w:val="24"/>
          <w:szCs w:val="24"/>
        </w:rPr>
        <w:t>и.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3)  Степень со</w:t>
      </w:r>
      <w:r w:rsidR="00F55A12" w:rsidRPr="009B498E">
        <w:rPr>
          <w:rFonts w:ascii="Times New Roman" w:hAnsi="Times New Roman" w:cs="Times New Roman"/>
          <w:sz w:val="24"/>
          <w:szCs w:val="24"/>
        </w:rPr>
        <w:t>блюдения сроков оказания услуг.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4)  Уров</w:t>
      </w:r>
      <w:r w:rsidR="00F55A12" w:rsidRPr="009B498E">
        <w:rPr>
          <w:rFonts w:ascii="Times New Roman" w:hAnsi="Times New Roman" w:cs="Times New Roman"/>
          <w:sz w:val="24"/>
          <w:szCs w:val="24"/>
        </w:rPr>
        <w:t>ень квалификации персонала МФЦ.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5)  Уровень качества обслуживания специалистами М</w:t>
      </w:r>
      <w:r w:rsidR="0048777A">
        <w:rPr>
          <w:rFonts w:ascii="Times New Roman" w:hAnsi="Times New Roman" w:cs="Times New Roman"/>
          <w:sz w:val="24"/>
          <w:szCs w:val="24"/>
        </w:rPr>
        <w:t>ФЦ по оценке посетителей МФЦ.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4.1.1.  Индикаторы и показатели мониторинга уров</w:t>
      </w:r>
      <w:r w:rsidR="00F55A12" w:rsidRPr="009B498E">
        <w:rPr>
          <w:rFonts w:ascii="Times New Roman" w:hAnsi="Times New Roman" w:cs="Times New Roman"/>
          <w:sz w:val="24"/>
          <w:szCs w:val="24"/>
        </w:rPr>
        <w:t>ня удовлетворенности населения.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1)  Критерий «Уровень организации взаимодействия с заявителем» включает сле</w:t>
      </w:r>
      <w:r w:rsidR="00F55A12" w:rsidRPr="009B498E">
        <w:rPr>
          <w:rFonts w:ascii="Times New Roman" w:hAnsi="Times New Roman" w:cs="Times New Roman"/>
          <w:sz w:val="24"/>
          <w:szCs w:val="24"/>
        </w:rPr>
        <w:t>дующие индикаторы и показатели: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1.1) Степень информирования заявителя для полу</w:t>
      </w:r>
      <w:r w:rsidR="00F55A12" w:rsidRPr="009B498E">
        <w:rPr>
          <w:rFonts w:ascii="Times New Roman" w:hAnsi="Times New Roman" w:cs="Times New Roman"/>
          <w:sz w:val="24"/>
          <w:szCs w:val="24"/>
        </w:rPr>
        <w:t>чения исчерпывающей информации: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а)  качество предоставляемой информации заявителю о порядке обжалования действий (бездействий) специалистов, оказывающие государс</w:t>
      </w:r>
      <w:r w:rsidR="00F55A12" w:rsidRPr="009B498E">
        <w:rPr>
          <w:rFonts w:ascii="Times New Roman" w:hAnsi="Times New Roman" w:cs="Times New Roman"/>
          <w:sz w:val="24"/>
          <w:szCs w:val="24"/>
        </w:rPr>
        <w:t>твенные (муниципальные) услуги;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б)  качество организации телефонного обслуживания по информированию заявителя о порядке предоставления государ</w:t>
      </w:r>
      <w:r w:rsidR="00F55A12" w:rsidRPr="009B498E">
        <w:rPr>
          <w:rFonts w:ascii="Times New Roman" w:hAnsi="Times New Roman" w:cs="Times New Roman"/>
          <w:sz w:val="24"/>
          <w:szCs w:val="24"/>
        </w:rPr>
        <w:t>ственных (муниципальных) услуг.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1.2) Уровень организации пр</w:t>
      </w:r>
      <w:r w:rsidR="00F55A12" w:rsidRPr="009B498E">
        <w:rPr>
          <w:rFonts w:ascii="Times New Roman" w:hAnsi="Times New Roman" w:cs="Times New Roman"/>
          <w:sz w:val="24"/>
          <w:szCs w:val="24"/>
        </w:rPr>
        <w:t>иема по обслуживанию заявителя: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а)  к</w:t>
      </w:r>
      <w:r w:rsidR="00F55A12" w:rsidRPr="009B498E">
        <w:rPr>
          <w:rFonts w:ascii="Times New Roman" w:hAnsi="Times New Roman" w:cs="Times New Roman"/>
          <w:sz w:val="24"/>
          <w:szCs w:val="24"/>
        </w:rPr>
        <w:t>омфортность графика работы МФЦ;</w:t>
      </w:r>
    </w:p>
    <w:p w:rsidR="00DC4561" w:rsidRPr="009B498E" w:rsidRDefault="00DC4561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б)  комфортность доступности к зданию МФЦ;</w:t>
      </w:r>
    </w:p>
    <w:p w:rsidR="00F55A12" w:rsidRPr="009B498E" w:rsidRDefault="00D57E36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F55A12" w:rsidRPr="009B498E">
        <w:rPr>
          <w:rFonts w:ascii="Times New Roman" w:hAnsi="Times New Roman" w:cs="Times New Roman"/>
          <w:sz w:val="24"/>
          <w:szCs w:val="24"/>
        </w:rPr>
        <w:t>время ожидания в очереди для получения консульт</w:t>
      </w:r>
      <w:r w:rsidR="00186708" w:rsidRPr="009B498E">
        <w:rPr>
          <w:rFonts w:ascii="Times New Roman" w:hAnsi="Times New Roman" w:cs="Times New Roman"/>
          <w:sz w:val="24"/>
          <w:szCs w:val="24"/>
        </w:rPr>
        <w:t>ации или предоставления услуги.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2)  Критерий «Уровень материально-технической оснащенности» включает сле</w:t>
      </w:r>
      <w:r w:rsidR="00186708" w:rsidRPr="009B498E">
        <w:rPr>
          <w:rFonts w:ascii="Times New Roman" w:hAnsi="Times New Roman" w:cs="Times New Roman"/>
          <w:sz w:val="24"/>
          <w:szCs w:val="24"/>
        </w:rPr>
        <w:t>дующие индикаторы и показатели: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lastRenderedPageBreak/>
        <w:t>2.1) Уровень обеспеченности сектора ожидания для предоставлени</w:t>
      </w:r>
      <w:r w:rsidR="00186708" w:rsidRPr="009B498E">
        <w:rPr>
          <w:rFonts w:ascii="Times New Roman" w:hAnsi="Times New Roman" w:cs="Times New Roman"/>
          <w:sz w:val="24"/>
          <w:szCs w:val="24"/>
        </w:rPr>
        <w:t>я комфортных условий заявителю: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а)  комфортно</w:t>
      </w:r>
      <w:r w:rsidR="00186708" w:rsidRPr="009B498E">
        <w:rPr>
          <w:rFonts w:ascii="Times New Roman" w:hAnsi="Times New Roman" w:cs="Times New Roman"/>
          <w:sz w:val="24"/>
          <w:szCs w:val="24"/>
        </w:rPr>
        <w:t>сть оборудования помещения МФЦ.</w:t>
      </w:r>
    </w:p>
    <w:p w:rsidR="00F55A12" w:rsidRPr="009B498E" w:rsidRDefault="00186708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 xml:space="preserve">3) </w:t>
      </w:r>
      <w:r w:rsidR="00F55A12" w:rsidRPr="009B498E">
        <w:rPr>
          <w:rFonts w:ascii="Times New Roman" w:hAnsi="Times New Roman" w:cs="Times New Roman"/>
          <w:sz w:val="24"/>
          <w:szCs w:val="24"/>
        </w:rPr>
        <w:t>Критерий «Степень соблюдения сроков оказания услуг» включает сле</w:t>
      </w:r>
      <w:r w:rsidRPr="009B498E">
        <w:rPr>
          <w:rFonts w:ascii="Times New Roman" w:hAnsi="Times New Roman" w:cs="Times New Roman"/>
          <w:sz w:val="24"/>
          <w:szCs w:val="24"/>
        </w:rPr>
        <w:t>дующие индикаторы и показатели: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3.1) Уровень организации пр</w:t>
      </w:r>
      <w:r w:rsidR="00186708" w:rsidRPr="009B498E">
        <w:rPr>
          <w:rFonts w:ascii="Times New Roman" w:hAnsi="Times New Roman" w:cs="Times New Roman"/>
          <w:sz w:val="24"/>
          <w:szCs w:val="24"/>
        </w:rPr>
        <w:t>иема по обслуживанию заявителя: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а)  комфортность ожидания в</w:t>
      </w:r>
      <w:r w:rsidR="00186708" w:rsidRPr="009B498E">
        <w:rPr>
          <w:rFonts w:ascii="Times New Roman" w:hAnsi="Times New Roman" w:cs="Times New Roman"/>
          <w:sz w:val="24"/>
          <w:szCs w:val="24"/>
        </w:rPr>
        <w:t xml:space="preserve"> очереди для подачи документов;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б)  комфортность ожидания в оч</w:t>
      </w:r>
      <w:r w:rsidR="00186708" w:rsidRPr="009B498E">
        <w:rPr>
          <w:rFonts w:ascii="Times New Roman" w:hAnsi="Times New Roman" w:cs="Times New Roman"/>
          <w:sz w:val="24"/>
          <w:szCs w:val="24"/>
        </w:rPr>
        <w:t>ереди для получения документов.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4)  Критерий «Уровень квалификации персонала МФЦ» включает сле</w:t>
      </w:r>
      <w:r w:rsidR="00186708" w:rsidRPr="009B498E">
        <w:rPr>
          <w:rFonts w:ascii="Times New Roman" w:hAnsi="Times New Roman" w:cs="Times New Roman"/>
          <w:sz w:val="24"/>
          <w:szCs w:val="24"/>
        </w:rPr>
        <w:t>дующие индикаторы и показатели: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4.1) Уровень удовлетворенности ли</w:t>
      </w:r>
      <w:r w:rsidR="00186708" w:rsidRPr="009B498E">
        <w:rPr>
          <w:rFonts w:ascii="Times New Roman" w:hAnsi="Times New Roman" w:cs="Times New Roman"/>
          <w:sz w:val="24"/>
          <w:szCs w:val="24"/>
        </w:rPr>
        <w:t>чностными качествами персонала: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а) Степень удовлетворенности доброжелательность</w:t>
      </w:r>
      <w:r w:rsidR="00A14AA1">
        <w:rPr>
          <w:rFonts w:ascii="Times New Roman" w:hAnsi="Times New Roman" w:cs="Times New Roman"/>
          <w:sz w:val="24"/>
          <w:szCs w:val="24"/>
        </w:rPr>
        <w:t>ю, вежливостью сотрудников МФЦ.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4.1) Уровень удовлетворенности профес</w:t>
      </w:r>
      <w:r w:rsidR="00186708" w:rsidRPr="009B498E">
        <w:rPr>
          <w:rFonts w:ascii="Times New Roman" w:hAnsi="Times New Roman" w:cs="Times New Roman"/>
          <w:sz w:val="24"/>
          <w:szCs w:val="24"/>
        </w:rPr>
        <w:t>сиональными навыками персонала: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а)  Степень удовлетворенности компетентностью сотрудников МФЦ при оказании государ</w:t>
      </w:r>
      <w:r w:rsidR="00186708" w:rsidRPr="009B498E">
        <w:rPr>
          <w:rFonts w:ascii="Times New Roman" w:hAnsi="Times New Roman" w:cs="Times New Roman"/>
          <w:sz w:val="24"/>
          <w:szCs w:val="24"/>
        </w:rPr>
        <w:t>ственных (муниципальных) услуг;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 xml:space="preserve">б)  Степень возможности поступления жалоб в связи с низким </w:t>
      </w:r>
      <w:r w:rsidR="00186708" w:rsidRPr="009B498E">
        <w:rPr>
          <w:rFonts w:ascii="Times New Roman" w:hAnsi="Times New Roman" w:cs="Times New Roman"/>
          <w:sz w:val="24"/>
          <w:szCs w:val="24"/>
        </w:rPr>
        <w:t>качеством предоставления услуг.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5) Критерий «Уровень качества обслуживания специалистами МФЦ по оценке посетителей МФЦ» включает сле</w:t>
      </w:r>
      <w:r w:rsidR="00186708" w:rsidRPr="009B498E">
        <w:rPr>
          <w:rFonts w:ascii="Times New Roman" w:hAnsi="Times New Roman" w:cs="Times New Roman"/>
          <w:sz w:val="24"/>
          <w:szCs w:val="24"/>
        </w:rPr>
        <w:t>дующие индикаторы и показатели: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5.1) Уровень</w:t>
      </w:r>
      <w:r w:rsidR="00186708" w:rsidRPr="009B498E">
        <w:rPr>
          <w:rFonts w:ascii="Times New Roman" w:hAnsi="Times New Roman" w:cs="Times New Roman"/>
          <w:sz w:val="24"/>
          <w:szCs w:val="24"/>
        </w:rPr>
        <w:t xml:space="preserve"> качества предоставления услуг: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а) Степень оценки качества предоставления услуг.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7E36" w:rsidRDefault="00F55A12" w:rsidP="00B14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>V. Алгоритм оценки уровня удовлетворенности населения качеством предоставления государственных и муниципальных услуг</w:t>
      </w:r>
    </w:p>
    <w:p w:rsidR="00D57E36" w:rsidRDefault="00F55A12" w:rsidP="00B14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 xml:space="preserve"> на базе многофункциональных центров предоставления госуда</w:t>
      </w:r>
      <w:r w:rsidR="00186708" w:rsidRPr="009B498E">
        <w:rPr>
          <w:rFonts w:ascii="Times New Roman" w:hAnsi="Times New Roman" w:cs="Times New Roman"/>
          <w:b/>
          <w:sz w:val="24"/>
          <w:szCs w:val="24"/>
        </w:rPr>
        <w:t xml:space="preserve">рственных </w:t>
      </w:r>
    </w:p>
    <w:p w:rsidR="00F55A12" w:rsidRPr="009B498E" w:rsidRDefault="00186708" w:rsidP="00B1413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5.1.  Обработка результатов социол</w:t>
      </w:r>
      <w:r w:rsidR="00186708" w:rsidRPr="009B498E">
        <w:rPr>
          <w:rFonts w:ascii="Times New Roman" w:hAnsi="Times New Roman" w:cs="Times New Roman"/>
          <w:sz w:val="24"/>
          <w:szCs w:val="24"/>
        </w:rPr>
        <w:t>огического опроса респондентов.</w:t>
      </w:r>
    </w:p>
    <w:p w:rsidR="00F55A12" w:rsidRPr="009B498E" w:rsidRDefault="00F55A12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5.1.1.  Перевод полученных текстовых ответов из заполненного респондентом опросного листа в таблицу оценок от 0 до 4. Таблица перевода результатов ответа в бальные оц</w:t>
      </w:r>
      <w:r w:rsidR="00186708" w:rsidRPr="009B498E">
        <w:rPr>
          <w:rFonts w:ascii="Times New Roman" w:hAnsi="Times New Roman" w:cs="Times New Roman"/>
          <w:sz w:val="24"/>
          <w:szCs w:val="24"/>
        </w:rPr>
        <w:t>енки представлена в Приложении № 2</w:t>
      </w:r>
    </w:p>
    <w:p w:rsidR="008A5E5F" w:rsidRDefault="000907DC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5.1.2. </w:t>
      </w:r>
      <w:r w:rsidR="00F55A12" w:rsidRPr="009B498E">
        <w:rPr>
          <w:rFonts w:ascii="Times New Roman" w:hAnsi="Times New Roman" w:cs="Times New Roman"/>
          <w:sz w:val="24"/>
          <w:szCs w:val="24"/>
        </w:rPr>
        <w:t>Перенос результатов (оценки от 0 до 4) ответов из заполненного респондентом опросного листа в сводную таблицу. Перенос оценок, выставленных респондентами, выполняется в строгом соответствии заданных вопросов по каждому опросному листу. Структура сводной таблицы представлена в таблиц</w:t>
      </w:r>
      <w:r w:rsidR="002E4593">
        <w:rPr>
          <w:rFonts w:ascii="Times New Roman" w:hAnsi="Times New Roman" w:cs="Times New Roman"/>
          <w:sz w:val="24"/>
          <w:szCs w:val="24"/>
        </w:rPr>
        <w:t>е 1 «Свод ответов респондентов».</w:t>
      </w:r>
    </w:p>
    <w:p w:rsidR="009D6BAF" w:rsidRDefault="009D6BAF" w:rsidP="00B141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A5E5F" w:rsidRPr="009B498E" w:rsidRDefault="008A5E5F" w:rsidP="009D6B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498E">
        <w:rPr>
          <w:rFonts w:ascii="Times New Roman" w:hAnsi="Times New Roman" w:cs="Times New Roman"/>
          <w:b/>
          <w:sz w:val="24"/>
          <w:szCs w:val="24"/>
        </w:rPr>
        <w:t>Таблица 1 - Свод ответов респондентов</w:t>
      </w:r>
    </w:p>
    <w:tbl>
      <w:tblPr>
        <w:tblW w:w="4888" w:type="pct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3317"/>
        <w:gridCol w:w="1072"/>
        <w:gridCol w:w="1054"/>
        <w:gridCol w:w="1308"/>
        <w:gridCol w:w="1986"/>
      </w:tblGrid>
      <w:tr w:rsidR="00C3569A" w:rsidRPr="009B498E" w:rsidTr="00404B0E">
        <w:trPr>
          <w:trHeight w:val="20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4B0F" w:rsidRPr="00B06F83" w:rsidRDefault="00A54B0F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0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0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4B0F" w:rsidRPr="00B06F83" w:rsidRDefault="00A54B0F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</w:t>
            </w:r>
            <w:r w:rsidR="00F638EC" w:rsidRPr="00B0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именования вопроса респонденту (в</w:t>
            </w:r>
            <w:r w:rsidRPr="00B0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45CD" w:rsidRPr="00B06F83" w:rsidRDefault="00A54B0F" w:rsidP="00D4515F">
            <w:pPr>
              <w:spacing w:after="1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  <w:r w:rsidRPr="00B0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Номер респондента – заявителя </w:t>
            </w:r>
            <w:r w:rsidR="002845CD" w:rsidRPr="00B0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№1, №2,№3…….№</w:t>
            </w:r>
            <w:r w:rsidR="002845CD" w:rsidRPr="00B0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 xml:space="preserve"> n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4B0F" w:rsidRPr="00B06F83" w:rsidRDefault="00A54B0F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Сумма оценок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4B0F" w:rsidRPr="00B06F83" w:rsidRDefault="00A54B0F" w:rsidP="00410D5F">
            <w:pPr>
              <w:spacing w:after="1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респондентов поставивших оценку больше нуля</w:t>
            </w:r>
          </w:p>
          <w:p w:rsidR="00A54B0F" w:rsidRPr="00B06F83" w:rsidRDefault="00A54B0F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(от 1 до 4)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54B0F" w:rsidRPr="00B06F83" w:rsidRDefault="00A54B0F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Усредненная оценка</w:t>
            </w:r>
          </w:p>
          <w:p w:rsidR="00A54B0F" w:rsidRPr="00B06F83" w:rsidRDefault="00D325E0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F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3CEDD7F" wp14:editId="42143E3C">
                  <wp:extent cx="1047750" cy="294676"/>
                  <wp:effectExtent l="0" t="0" r="0" b="0"/>
                  <wp:docPr id="21" name="Рисунок 21" descr="C:\Users\admin\Desktop\127821_html_m680ee5e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27821_html_m680ee5e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819" cy="296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5CD" w:rsidRPr="009B498E" w:rsidTr="00404B0E">
        <w:trPr>
          <w:trHeight w:val="1134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5CD" w:rsidRPr="009B498E" w:rsidRDefault="002845CD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5CD" w:rsidRPr="009B498E" w:rsidRDefault="002845CD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ваш </w:t>
            </w:r>
            <w:r w:rsidR="004D4899"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звонок в МФЦ с целью получения информации  о государственных (муниципальных) услугах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5CD" w:rsidRPr="009B498E" w:rsidRDefault="002845CD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5CD" w:rsidRPr="009B498E" w:rsidRDefault="003B6EA7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5CD" w:rsidRPr="009B498E" w:rsidRDefault="003B6EA7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 1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845CD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r w:rsidR="003B6EA7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B6EA7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уср</w:t>
            </w:r>
            <w:proofErr w:type="spellEnd"/>
            <w:r w:rsidR="003B6EA7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F97F48" w:rsidRPr="009B498E" w:rsidTr="00404B0E">
        <w:trPr>
          <w:trHeight w:val="20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F48" w:rsidRPr="009B498E" w:rsidRDefault="00F97F48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F48" w:rsidRPr="009B498E" w:rsidRDefault="00F97F48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Удобен ли для Вас график (дни недели, время приема) работы МФЦ?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F48" w:rsidRPr="009B498E" w:rsidRDefault="00F97F48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F48" w:rsidRPr="009B498E" w:rsidRDefault="00F97F48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F48" w:rsidRPr="009B498E" w:rsidRDefault="00F97F48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n 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97F48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r w:rsidR="00F97F48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97F48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уср</w:t>
            </w:r>
            <w:proofErr w:type="spellEnd"/>
            <w:r w:rsidR="00F97F48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2</w:t>
            </w:r>
          </w:p>
        </w:tc>
      </w:tr>
      <w:tr w:rsidR="00DB178C" w:rsidRPr="009B498E" w:rsidTr="00404B0E">
        <w:trPr>
          <w:trHeight w:val="20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178C" w:rsidRPr="009B498E" w:rsidRDefault="00DB178C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178C" w:rsidRPr="009B498E" w:rsidRDefault="00DB178C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Вы тратите времени, следуя от остановок общественного</w:t>
            </w:r>
            <w:r w:rsidRPr="009B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 до здания МФЦ?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178C" w:rsidRPr="009B498E" w:rsidRDefault="00DB178C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178C" w:rsidRPr="009B498E" w:rsidRDefault="00DB178C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178C" w:rsidRPr="009B498E" w:rsidRDefault="00DB178C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B178C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r w:rsidR="00DB178C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DB178C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уср</w:t>
            </w:r>
            <w:proofErr w:type="spellEnd"/>
            <w:r w:rsidR="00DB178C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F1767D" w:rsidRPr="009B498E" w:rsidTr="00404B0E">
        <w:trPr>
          <w:trHeight w:val="20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767D" w:rsidRPr="009B498E" w:rsidRDefault="00F1767D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1767D" w:rsidRPr="009B498E" w:rsidRDefault="00F1767D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767D" w:rsidRPr="009B498E" w:rsidRDefault="00F1767D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Комфортно ли Вам находиться в помещении МФЦ?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767D" w:rsidRPr="009B498E" w:rsidRDefault="00F1767D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767D" w:rsidRPr="009B498E" w:rsidRDefault="00F1767D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767D" w:rsidRPr="009B498E" w:rsidRDefault="00F1767D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767D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r w:rsidR="00F1767D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F1767D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уср</w:t>
            </w:r>
            <w:proofErr w:type="spellEnd"/>
            <w:r w:rsidR="00F1767D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F1767D" w:rsidRPr="009B498E" w:rsidTr="00404B0E">
        <w:trPr>
          <w:trHeight w:val="20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767D" w:rsidRPr="009B498E" w:rsidRDefault="00F1767D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767D" w:rsidRPr="009B498E" w:rsidRDefault="00F1767D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3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сколько</w:t>
            </w:r>
            <w:proofErr w:type="gramEnd"/>
            <w:r w:rsidRPr="0083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Вас понятна информация о порядке обжалования действий (бездействий) специалистов, оказывающих государственные (муниципальные) услуги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767D" w:rsidRPr="009B498E" w:rsidRDefault="00F1767D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767D" w:rsidRPr="009B498E" w:rsidRDefault="00F1767D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767D" w:rsidRPr="009B498E" w:rsidRDefault="00F1767D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A2833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1767D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r w:rsidR="00F1767D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A2833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уср</w:t>
            </w:r>
            <w:proofErr w:type="spellEnd"/>
            <w:r w:rsidR="003A2833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3159F7" w:rsidRPr="009B498E" w:rsidTr="00404B0E">
        <w:trPr>
          <w:trHeight w:val="20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9F7" w:rsidRPr="009B498E" w:rsidRDefault="003159F7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9F7" w:rsidRPr="009B498E" w:rsidRDefault="003159F7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Сколько, примерно, времени у Вас ушло на ожидание в очереди для получения консультации о предоставлении услуги?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9F7" w:rsidRPr="009B498E" w:rsidRDefault="003159F7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9F7" w:rsidRPr="009B498E" w:rsidRDefault="003159F7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9F7" w:rsidRPr="009B498E" w:rsidRDefault="003159F7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9F7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r w:rsidR="003159F7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159F7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уср</w:t>
            </w:r>
            <w:proofErr w:type="spellEnd"/>
            <w:r w:rsidR="003159F7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3159F7" w:rsidRPr="009B498E" w:rsidTr="00404B0E">
        <w:trPr>
          <w:trHeight w:val="20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9F7" w:rsidRPr="009B498E" w:rsidRDefault="003159F7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9F7" w:rsidRPr="009B498E" w:rsidRDefault="003159F7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Сколько, примерно, времени у Вас ушло на ожидание в очереди</w:t>
            </w:r>
            <w:r w:rsidRPr="009B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приеме документов специалистами?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9F7" w:rsidRPr="009B498E" w:rsidRDefault="003159F7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9F7" w:rsidRPr="009B498E" w:rsidRDefault="003159F7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9F7" w:rsidRPr="009B498E" w:rsidRDefault="003159F7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159F7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r w:rsidR="003159F7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3159F7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уср</w:t>
            </w:r>
            <w:proofErr w:type="spellEnd"/>
            <w:r w:rsidR="003159F7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</w:tr>
      <w:tr w:rsidR="007F6064" w:rsidRPr="009B498E" w:rsidTr="00404B0E">
        <w:trPr>
          <w:trHeight w:val="20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Сколько, примерно, времени у Вас ушло на ожидание</w:t>
            </w:r>
            <w:r w:rsidRPr="009B4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получении документов?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r w:rsidR="007F6064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F6064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уср</w:t>
            </w:r>
            <w:proofErr w:type="spellEnd"/>
            <w:r w:rsidR="007F6064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7F6064" w:rsidRPr="009B498E" w:rsidTr="00404B0E">
        <w:trPr>
          <w:trHeight w:val="20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обслуживанием со стороны сотрудников МФЦ?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х </w:t>
            </w:r>
            <w:proofErr w:type="spellStart"/>
            <w:r w:rsidR="007F6064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уср</w:t>
            </w:r>
            <w:proofErr w:type="spellEnd"/>
            <w:r w:rsidR="007F6064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7F6064" w:rsidRPr="009B498E" w:rsidTr="00404B0E">
        <w:trPr>
          <w:trHeight w:val="20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Ваш взгляд, сотрудники МФУ компетентны при оказании Вам государственных (муниципальных) услуг?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r w:rsidR="007F6064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F6064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уср</w:t>
            </w:r>
            <w:proofErr w:type="spellEnd"/>
            <w:r w:rsidR="007F6064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10</w:t>
            </w:r>
          </w:p>
        </w:tc>
      </w:tr>
      <w:tr w:rsidR="007F6064" w:rsidRPr="009B498E" w:rsidTr="00404B0E">
        <w:trPr>
          <w:trHeight w:val="1829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Возникало ли у Вас желание подать жалобу в связи с низким качеством предоставления государственных (муниципальных) услуг или недобросовестной работой специалистов МФЦ?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7F6064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F6064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r w:rsidR="007F6064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7F6064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уср</w:t>
            </w:r>
            <w:proofErr w:type="spellEnd"/>
            <w:r w:rsidR="007F6064"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</w:tr>
      <w:tr w:rsidR="0069475F" w:rsidRPr="009B498E" w:rsidTr="00404B0E">
        <w:trPr>
          <w:trHeight w:val="20"/>
        </w:trPr>
        <w:tc>
          <w:tcPr>
            <w:tcW w:w="3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475F" w:rsidRPr="009B498E" w:rsidRDefault="0069475F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7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475F" w:rsidRPr="009B498E" w:rsidRDefault="0069475F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0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бы Вы в целом оценили качество предоставления услуг МФЦ?</w:t>
            </w:r>
          </w:p>
        </w:tc>
        <w:tc>
          <w:tcPr>
            <w:tcW w:w="57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475F" w:rsidRPr="009B498E" w:rsidRDefault="0069475F" w:rsidP="00B14134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475F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x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475F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n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9475F" w:rsidRPr="009B498E" w:rsidRDefault="0069475F" w:rsidP="00B14134">
            <w:pPr>
              <w:spacing w:after="15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х</w:t>
            </w:r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уср</w:t>
            </w:r>
            <w:proofErr w:type="spellEnd"/>
            <w:r w:rsidRPr="009B498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12</w:t>
            </w:r>
          </w:p>
        </w:tc>
      </w:tr>
    </w:tbl>
    <w:p w:rsidR="008A5E5F" w:rsidRPr="009B498E" w:rsidRDefault="008A5E5F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280" w:rsidRPr="009B498E" w:rsidRDefault="00186708" w:rsidP="00D451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5.1.3.  Расчет усредненной оценки по каждому</w:t>
      </w:r>
      <w:r w:rsidR="009B498E" w:rsidRPr="009B498E">
        <w:rPr>
          <w:rFonts w:ascii="Times New Roman" w:hAnsi="Times New Roman" w:cs="Times New Roman"/>
          <w:sz w:val="24"/>
          <w:szCs w:val="24"/>
        </w:rPr>
        <w:t xml:space="preserve"> вопросу выполняется по формуле</w:t>
      </w:r>
      <w:r w:rsidR="00ED028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6A533E" wp14:editId="1A0862BE">
            <wp:extent cx="1183005" cy="359410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498E" w:rsidRPr="009B498E">
        <w:rPr>
          <w:rFonts w:ascii="Times New Roman" w:hAnsi="Times New Roman" w:cs="Times New Roman"/>
          <w:sz w:val="24"/>
          <w:szCs w:val="24"/>
        </w:rPr>
        <w:t xml:space="preserve">, </w:t>
      </w:r>
      <w:r w:rsidR="00D4515F">
        <w:rPr>
          <w:rFonts w:ascii="Times New Roman" w:hAnsi="Times New Roman" w:cs="Times New Roman"/>
          <w:sz w:val="24"/>
          <w:szCs w:val="24"/>
        </w:rPr>
        <w:t>где</w:t>
      </w:r>
    </w:p>
    <w:p w:rsidR="00186708" w:rsidRPr="009B498E" w:rsidRDefault="005D3610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х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3610">
        <w:rPr>
          <w:rFonts w:ascii="Times New Roman" w:hAnsi="Times New Roman" w:cs="Times New Roman"/>
          <w:sz w:val="24"/>
          <w:szCs w:val="24"/>
        </w:rPr>
        <w:t>-</w:t>
      </w:r>
      <w:r w:rsidR="00186708" w:rsidRPr="009B498E">
        <w:rPr>
          <w:rFonts w:ascii="Times New Roman" w:hAnsi="Times New Roman" w:cs="Times New Roman"/>
          <w:sz w:val="24"/>
          <w:szCs w:val="24"/>
        </w:rPr>
        <w:t xml:space="preserve"> усредненная оценка по i - вопросу;</w:t>
      </w:r>
    </w:p>
    <w:p w:rsidR="00186708" w:rsidRPr="009B498E" w:rsidRDefault="005D3610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6708" w:rsidRPr="009B49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D3610">
        <w:rPr>
          <w:rFonts w:ascii="Times New Roman" w:hAnsi="Times New Roman" w:cs="Times New Roman"/>
          <w:sz w:val="24"/>
          <w:szCs w:val="24"/>
        </w:rPr>
        <w:t xml:space="preserve"> -</w:t>
      </w:r>
      <w:r w:rsidR="00C4542B" w:rsidRPr="00C4542B">
        <w:rPr>
          <w:rFonts w:ascii="Times New Roman" w:hAnsi="Times New Roman" w:cs="Times New Roman"/>
          <w:sz w:val="24"/>
          <w:szCs w:val="24"/>
        </w:rPr>
        <w:t xml:space="preserve"> </w:t>
      </w:r>
      <w:r w:rsidR="00186708" w:rsidRPr="009B498E">
        <w:rPr>
          <w:rFonts w:ascii="Times New Roman" w:hAnsi="Times New Roman" w:cs="Times New Roman"/>
          <w:sz w:val="24"/>
          <w:szCs w:val="24"/>
        </w:rPr>
        <w:t>суммарное значение оценок респондентов по i – вопросу;</w:t>
      </w:r>
    </w:p>
    <w:p w:rsidR="00ED0280" w:rsidRDefault="005D3610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36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4542B">
        <w:rPr>
          <w:rFonts w:ascii="Times New Roman" w:hAnsi="Times New Roman" w:cs="Times New Roman"/>
          <w:sz w:val="24"/>
          <w:szCs w:val="24"/>
          <w:lang w:val="en-US"/>
        </w:rPr>
        <w:t>n</w:t>
      </w:r>
      <w:proofErr w:type="gramEnd"/>
      <w:r w:rsidR="00C4542B" w:rsidRPr="00C4542B">
        <w:rPr>
          <w:rFonts w:ascii="Times New Roman" w:hAnsi="Times New Roman" w:cs="Times New Roman"/>
          <w:sz w:val="24"/>
          <w:szCs w:val="24"/>
        </w:rPr>
        <w:t xml:space="preserve"> </w:t>
      </w:r>
      <w:r w:rsidR="00C4542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542B" w:rsidRPr="00C4542B">
        <w:rPr>
          <w:rFonts w:ascii="Times New Roman" w:hAnsi="Times New Roman" w:cs="Times New Roman"/>
          <w:sz w:val="24"/>
          <w:szCs w:val="24"/>
        </w:rPr>
        <w:t xml:space="preserve"> -</w:t>
      </w:r>
      <w:r w:rsidR="00186708" w:rsidRPr="009B498E">
        <w:rPr>
          <w:rFonts w:ascii="Times New Roman" w:hAnsi="Times New Roman" w:cs="Times New Roman"/>
          <w:sz w:val="24"/>
          <w:szCs w:val="24"/>
        </w:rPr>
        <w:t xml:space="preserve"> суммарное количество респондентов ответивших на вопрос, у которого оценка больше нуля - от 1 до 4 (согласно таблицы перевода результатов ответа в оценки).</w:t>
      </w:r>
    </w:p>
    <w:p w:rsidR="00267389" w:rsidRPr="00267389" w:rsidRDefault="00267389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708" w:rsidRPr="009B498E" w:rsidRDefault="00186708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5.1.4.  Формирование результатов расчета по каждому вопросу в столбце 11 «Усредненная оценка» таблицы 1 «Свод ответов респондентов».</w:t>
      </w:r>
    </w:p>
    <w:p w:rsidR="00186708" w:rsidRPr="009B498E" w:rsidRDefault="00186708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5.2.  Расчет бальной оценки по критериям.</w:t>
      </w:r>
    </w:p>
    <w:p w:rsidR="00186708" w:rsidRPr="009B498E" w:rsidRDefault="00186708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98E">
        <w:rPr>
          <w:rFonts w:ascii="Times New Roman" w:hAnsi="Times New Roman" w:cs="Times New Roman"/>
          <w:sz w:val="24"/>
          <w:szCs w:val="24"/>
        </w:rPr>
        <w:t>5.2.1.  Перенос значений усредненной оценки по каждому вопросу из столбца 11 таблицы 1 в столбец 5 таблицы 2 «Расчет оценочных балов по критериям». Перенос усредненных оценок, выполняется в строгом соответствии вопросов.</w:t>
      </w:r>
    </w:p>
    <w:p w:rsidR="00F55A12" w:rsidRPr="00EF1F79" w:rsidRDefault="00F55A12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E43" w:rsidRDefault="00C05E43" w:rsidP="00B1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E43">
        <w:rPr>
          <w:rFonts w:ascii="Times New Roman" w:hAnsi="Times New Roman" w:cs="Times New Roman"/>
          <w:b/>
          <w:sz w:val="24"/>
          <w:szCs w:val="24"/>
        </w:rPr>
        <w:t>Таблица 2 -</w:t>
      </w:r>
      <w:r w:rsidRPr="00C05E43">
        <w:rPr>
          <w:b/>
        </w:rPr>
        <w:t xml:space="preserve"> </w:t>
      </w:r>
      <w:r w:rsidRPr="00C05E43">
        <w:rPr>
          <w:rFonts w:ascii="Times New Roman" w:hAnsi="Times New Roman" w:cs="Times New Roman"/>
          <w:b/>
          <w:sz w:val="24"/>
          <w:szCs w:val="24"/>
        </w:rPr>
        <w:t>Расчет оценочных балов по критериям</w:t>
      </w:r>
    </w:p>
    <w:p w:rsidR="00C05E43" w:rsidRDefault="00C05E43" w:rsidP="00B1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12"/>
        <w:gridCol w:w="2882"/>
        <w:gridCol w:w="3003"/>
        <w:gridCol w:w="2559"/>
      </w:tblGrid>
      <w:tr w:rsidR="00C05E43" w:rsidTr="009D6BAF">
        <w:tc>
          <w:tcPr>
            <w:tcW w:w="912" w:type="dxa"/>
          </w:tcPr>
          <w:p w:rsidR="00C05E43" w:rsidRDefault="00C05E43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="00B06F8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B06F8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82" w:type="dxa"/>
          </w:tcPr>
          <w:p w:rsidR="00C05E43" w:rsidRDefault="00C05E43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критерия, индикатора, показателя</w:t>
            </w:r>
          </w:p>
        </w:tc>
        <w:tc>
          <w:tcPr>
            <w:tcW w:w="3003" w:type="dxa"/>
          </w:tcPr>
          <w:p w:rsidR="00C05E43" w:rsidRDefault="00C05E43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4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вопроса</w:t>
            </w:r>
          </w:p>
        </w:tc>
        <w:tc>
          <w:tcPr>
            <w:tcW w:w="2559" w:type="dxa"/>
          </w:tcPr>
          <w:p w:rsidR="00C05E43" w:rsidRDefault="00C05E43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E43">
              <w:rPr>
                <w:rFonts w:ascii="Times New Roman" w:hAnsi="Times New Roman" w:cs="Times New Roman"/>
                <w:b/>
                <w:sz w:val="24"/>
                <w:szCs w:val="24"/>
              </w:rPr>
              <w:t>Формула расчета</w:t>
            </w:r>
          </w:p>
        </w:tc>
      </w:tr>
      <w:tr w:rsidR="00C05E43" w:rsidTr="009D6BAF">
        <w:tc>
          <w:tcPr>
            <w:tcW w:w="912" w:type="dxa"/>
          </w:tcPr>
          <w:p w:rsidR="00C05E43" w:rsidRPr="00DA3722" w:rsidRDefault="00C05E43" w:rsidP="00B14134">
            <w:pPr>
              <w:pStyle w:val="a6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2" w:type="dxa"/>
          </w:tcPr>
          <w:p w:rsidR="00C05E43" w:rsidRPr="00DA3722" w:rsidRDefault="00B06F83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организации взаимодействия с заявителем</w:t>
            </w:r>
          </w:p>
        </w:tc>
        <w:tc>
          <w:tcPr>
            <w:tcW w:w="3003" w:type="dxa"/>
          </w:tcPr>
          <w:p w:rsidR="00C05E43" w:rsidRPr="00966788" w:rsidRDefault="00C05E4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C05E43" w:rsidRPr="00966788" w:rsidRDefault="00B06F8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11F313F" wp14:editId="74B103A4">
                  <wp:extent cx="1200785" cy="40259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E43" w:rsidTr="009D6BAF">
        <w:tc>
          <w:tcPr>
            <w:tcW w:w="912" w:type="dxa"/>
          </w:tcPr>
          <w:p w:rsidR="00C05E43" w:rsidRPr="00966788" w:rsidRDefault="007A2D34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78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882" w:type="dxa"/>
          </w:tcPr>
          <w:p w:rsidR="00C05E43" w:rsidRPr="00966788" w:rsidRDefault="007A2D34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88">
              <w:rPr>
                <w:rFonts w:ascii="Times New Roman" w:hAnsi="Times New Roman" w:cs="Times New Roman"/>
                <w:sz w:val="24"/>
                <w:szCs w:val="24"/>
              </w:rPr>
              <w:t>Степень информирования заявителя для получения исчерпывающей информации</w:t>
            </w:r>
          </w:p>
        </w:tc>
        <w:tc>
          <w:tcPr>
            <w:tcW w:w="3003" w:type="dxa"/>
          </w:tcPr>
          <w:p w:rsidR="00C05E43" w:rsidRPr="00966788" w:rsidRDefault="00C05E4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C05E43" w:rsidRPr="00966788" w:rsidRDefault="007A2D34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88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4E5004" wp14:editId="25607E47">
                  <wp:extent cx="1486414" cy="4191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021" cy="4215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5E43" w:rsidTr="009D6BAF">
        <w:tc>
          <w:tcPr>
            <w:tcW w:w="912" w:type="dxa"/>
          </w:tcPr>
          <w:p w:rsidR="00C05E43" w:rsidRPr="00966788" w:rsidRDefault="007A2D34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8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2882" w:type="dxa"/>
          </w:tcPr>
          <w:p w:rsidR="00C05E43" w:rsidRPr="00966788" w:rsidRDefault="007A2D34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88">
              <w:rPr>
                <w:rFonts w:ascii="Times New Roman" w:hAnsi="Times New Roman" w:cs="Times New Roman"/>
                <w:sz w:val="24"/>
                <w:szCs w:val="24"/>
              </w:rPr>
              <w:t>Качество предоставляемой информации заявителю о порядке обжалования действий (бездействий) специалистов, оказывающие государственные (муниципальные) услуги</w:t>
            </w:r>
          </w:p>
        </w:tc>
        <w:tc>
          <w:tcPr>
            <w:tcW w:w="3003" w:type="dxa"/>
          </w:tcPr>
          <w:p w:rsidR="00C05E43" w:rsidRPr="00966788" w:rsidRDefault="007A2D34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88">
              <w:rPr>
                <w:rFonts w:ascii="Times New Roman" w:hAnsi="Times New Roman" w:cs="Times New Roman"/>
                <w:sz w:val="24"/>
                <w:szCs w:val="24"/>
              </w:rPr>
              <w:t>Насколько для Вас понятна информация о порядке обжалования действий (бездействий) специалистов, оказывающих государственные (муниципальные) услуги?</w:t>
            </w:r>
          </w:p>
        </w:tc>
        <w:tc>
          <w:tcPr>
            <w:tcW w:w="2559" w:type="dxa"/>
          </w:tcPr>
          <w:p w:rsidR="00C05E43" w:rsidRPr="00966788" w:rsidRDefault="00966788" w:rsidP="00B141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</w:t>
            </w:r>
            <w:r w:rsidRPr="009667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6788">
              <w:rPr>
                <w:rFonts w:ascii="Times New Roman" w:hAnsi="Times New Roman" w:cs="Times New Roman"/>
                <w:sz w:val="20"/>
                <w:szCs w:val="20"/>
              </w:rPr>
              <w:t>уср</w:t>
            </w:r>
            <w:proofErr w:type="spellEnd"/>
            <w:r w:rsidRPr="00966788">
              <w:rPr>
                <w:rFonts w:ascii="Times New Roman" w:hAnsi="Times New Roman" w:cs="Times New Roman"/>
                <w:sz w:val="20"/>
                <w:szCs w:val="20"/>
              </w:rPr>
              <w:t xml:space="preserve"> 1.1.1.</w:t>
            </w:r>
          </w:p>
        </w:tc>
      </w:tr>
      <w:tr w:rsidR="00C05E43" w:rsidTr="009D6BAF">
        <w:tc>
          <w:tcPr>
            <w:tcW w:w="912" w:type="dxa"/>
          </w:tcPr>
          <w:p w:rsidR="00C05E43" w:rsidRPr="00966788" w:rsidRDefault="00966788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8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882" w:type="dxa"/>
          </w:tcPr>
          <w:p w:rsidR="00C05E43" w:rsidRPr="00966788" w:rsidRDefault="00966788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6788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телефонного </w:t>
            </w:r>
            <w:r w:rsidRPr="00966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обслуживания по информированию заявителя о порядке предоставления государственных (муниципальных) услуг</w:t>
            </w:r>
          </w:p>
        </w:tc>
        <w:tc>
          <w:tcPr>
            <w:tcW w:w="3003" w:type="dxa"/>
          </w:tcPr>
          <w:p w:rsidR="00C05E43" w:rsidRPr="00E412D8" w:rsidRDefault="00E412D8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Ваш звонок в МФЦ с целью получения </w:t>
            </w:r>
            <w:r w:rsidRPr="00E41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о государственных (муниципальных) услугах</w:t>
            </w:r>
          </w:p>
        </w:tc>
        <w:tc>
          <w:tcPr>
            <w:tcW w:w="2559" w:type="dxa"/>
          </w:tcPr>
          <w:p w:rsidR="00C05E43" w:rsidRPr="00E412D8" w:rsidRDefault="00E412D8" w:rsidP="00B14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х </w:t>
            </w:r>
            <w:proofErr w:type="spellStart"/>
            <w:r>
              <w:rPr>
                <w:rFonts w:ascii="Times New Roman" w:hAnsi="Times New Roman" w:cs="Times New Roman"/>
              </w:rPr>
              <w:t>уср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1.1.2</w:t>
            </w:r>
            <w:r w:rsidRPr="00E412D8">
              <w:rPr>
                <w:rFonts w:ascii="Times New Roman" w:hAnsi="Times New Roman" w:cs="Times New Roman"/>
              </w:rPr>
              <w:t>.</w:t>
            </w:r>
          </w:p>
        </w:tc>
      </w:tr>
      <w:tr w:rsidR="00E412D8" w:rsidTr="009D6BAF">
        <w:tc>
          <w:tcPr>
            <w:tcW w:w="912" w:type="dxa"/>
          </w:tcPr>
          <w:p w:rsidR="00E412D8" w:rsidRPr="00DA3722" w:rsidRDefault="00DA3722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882" w:type="dxa"/>
          </w:tcPr>
          <w:p w:rsidR="00E412D8" w:rsidRPr="00DA3722" w:rsidRDefault="00DA3722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372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организации приема по обслуживанию заявителя</w:t>
            </w:r>
          </w:p>
        </w:tc>
        <w:tc>
          <w:tcPr>
            <w:tcW w:w="3003" w:type="dxa"/>
          </w:tcPr>
          <w:p w:rsidR="00E412D8" w:rsidRPr="00E412D8" w:rsidRDefault="00E412D8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E412D8" w:rsidRDefault="00DA3722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645D2C6" wp14:editId="0FB3C176">
                  <wp:extent cx="1406823" cy="390553"/>
                  <wp:effectExtent l="0" t="0" r="3175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07" cy="3937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12D8" w:rsidTr="009D6BAF">
        <w:tc>
          <w:tcPr>
            <w:tcW w:w="912" w:type="dxa"/>
          </w:tcPr>
          <w:p w:rsidR="00E412D8" w:rsidRPr="00966788" w:rsidRDefault="00DA3722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2882" w:type="dxa"/>
          </w:tcPr>
          <w:p w:rsidR="00E412D8" w:rsidRPr="00966788" w:rsidRDefault="00DA3722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графика работы</w:t>
            </w:r>
          </w:p>
        </w:tc>
        <w:tc>
          <w:tcPr>
            <w:tcW w:w="3003" w:type="dxa"/>
          </w:tcPr>
          <w:p w:rsidR="00E412D8" w:rsidRPr="00E412D8" w:rsidRDefault="00DA3722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722">
              <w:rPr>
                <w:rFonts w:ascii="Times New Roman" w:hAnsi="Times New Roman" w:cs="Times New Roman"/>
                <w:sz w:val="24"/>
                <w:szCs w:val="24"/>
              </w:rPr>
              <w:t>Удобен ли для Вас график (дни недели, время приема) работы МФЦ?</w:t>
            </w:r>
          </w:p>
        </w:tc>
        <w:tc>
          <w:tcPr>
            <w:tcW w:w="2559" w:type="dxa"/>
          </w:tcPr>
          <w:p w:rsidR="00E412D8" w:rsidRPr="00267389" w:rsidRDefault="00DA3722" w:rsidP="00B141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7389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r w:rsidRPr="00267389">
              <w:rPr>
                <w:rFonts w:ascii="Times New Roman" w:hAnsi="Times New Roman" w:cs="Times New Roman"/>
              </w:rPr>
              <w:t>уср</w:t>
            </w:r>
            <w:proofErr w:type="spellEnd"/>
            <w:r w:rsidRPr="00267389">
              <w:rPr>
                <w:rFonts w:ascii="Times New Roman" w:hAnsi="Times New Roman" w:cs="Times New Roman"/>
              </w:rPr>
              <w:t xml:space="preserve"> 1.2.1.</w:t>
            </w:r>
          </w:p>
        </w:tc>
      </w:tr>
      <w:tr w:rsidR="00E412D8" w:rsidTr="009D6BAF">
        <w:tc>
          <w:tcPr>
            <w:tcW w:w="912" w:type="dxa"/>
          </w:tcPr>
          <w:p w:rsidR="00E412D8" w:rsidRPr="00966788" w:rsidRDefault="00DA3722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2882" w:type="dxa"/>
          </w:tcPr>
          <w:p w:rsidR="00E412D8" w:rsidRPr="00966788" w:rsidRDefault="00267389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389">
              <w:rPr>
                <w:rFonts w:ascii="Times New Roman" w:hAnsi="Times New Roman" w:cs="Times New Roman"/>
                <w:sz w:val="24"/>
                <w:szCs w:val="24"/>
              </w:rPr>
              <w:t>Комфортность доступности расположения здания МФЦ</w:t>
            </w:r>
          </w:p>
        </w:tc>
        <w:tc>
          <w:tcPr>
            <w:tcW w:w="3003" w:type="dxa"/>
          </w:tcPr>
          <w:p w:rsidR="00E412D8" w:rsidRPr="00E412D8" w:rsidRDefault="00267389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389">
              <w:rPr>
                <w:rFonts w:ascii="Times New Roman" w:hAnsi="Times New Roman" w:cs="Times New Roman"/>
                <w:sz w:val="24"/>
                <w:szCs w:val="24"/>
              </w:rPr>
              <w:t>Сколько Вы тратите времени, следуя от остановок общественного транспорта до здания МФЦ?</w:t>
            </w:r>
          </w:p>
        </w:tc>
        <w:tc>
          <w:tcPr>
            <w:tcW w:w="2559" w:type="dxa"/>
          </w:tcPr>
          <w:p w:rsidR="00E412D8" w:rsidRPr="00267389" w:rsidRDefault="00267389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389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267389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  <w:proofErr w:type="spellEnd"/>
            <w:r w:rsidRPr="00267389">
              <w:rPr>
                <w:rFonts w:ascii="Times New Roman" w:hAnsi="Times New Roman" w:cs="Times New Roman"/>
                <w:sz w:val="24"/>
                <w:szCs w:val="24"/>
              </w:rPr>
              <w:t xml:space="preserve"> 1.2.2.</w:t>
            </w:r>
          </w:p>
        </w:tc>
      </w:tr>
      <w:tr w:rsidR="00DA3722" w:rsidTr="009D6BAF">
        <w:tc>
          <w:tcPr>
            <w:tcW w:w="912" w:type="dxa"/>
          </w:tcPr>
          <w:p w:rsidR="00DA3722" w:rsidRDefault="00E04739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2882" w:type="dxa"/>
          </w:tcPr>
          <w:p w:rsidR="00DA3722" w:rsidRPr="00966788" w:rsidRDefault="00E04739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39">
              <w:rPr>
                <w:rFonts w:ascii="Times New Roman" w:hAnsi="Times New Roman" w:cs="Times New Roman"/>
                <w:sz w:val="24"/>
                <w:szCs w:val="24"/>
              </w:rPr>
              <w:t>Время ожидания в очереди для получения информации или консультации</w:t>
            </w:r>
          </w:p>
        </w:tc>
        <w:tc>
          <w:tcPr>
            <w:tcW w:w="3003" w:type="dxa"/>
          </w:tcPr>
          <w:p w:rsidR="00DA3722" w:rsidRPr="00E412D8" w:rsidRDefault="00E04739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739">
              <w:rPr>
                <w:rFonts w:ascii="Times New Roman" w:hAnsi="Times New Roman" w:cs="Times New Roman"/>
                <w:sz w:val="24"/>
                <w:szCs w:val="24"/>
              </w:rPr>
              <w:t>Сколько, примерно, времени у Вас ушло на ожидание в очереди для получения консультации о предоставлении услуги?</w:t>
            </w:r>
          </w:p>
        </w:tc>
        <w:tc>
          <w:tcPr>
            <w:tcW w:w="2559" w:type="dxa"/>
          </w:tcPr>
          <w:p w:rsidR="00DA3722" w:rsidRDefault="00E04739" w:rsidP="00B1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1.2.3</w:t>
            </w:r>
            <w:r w:rsidRPr="002673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3722" w:rsidTr="009D6BAF">
        <w:tc>
          <w:tcPr>
            <w:tcW w:w="912" w:type="dxa"/>
          </w:tcPr>
          <w:p w:rsidR="00DA3722" w:rsidRPr="00E04739" w:rsidRDefault="00E04739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3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882" w:type="dxa"/>
          </w:tcPr>
          <w:p w:rsidR="00DA3722" w:rsidRPr="00E04739" w:rsidRDefault="00E04739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73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материально-технической оснащенности</w:t>
            </w:r>
          </w:p>
        </w:tc>
        <w:tc>
          <w:tcPr>
            <w:tcW w:w="3003" w:type="dxa"/>
          </w:tcPr>
          <w:p w:rsidR="00DA3722" w:rsidRPr="00E412D8" w:rsidRDefault="00DA3722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DA3722" w:rsidRDefault="00E04739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50F059" wp14:editId="432160B2">
                  <wp:extent cx="1485900" cy="507381"/>
                  <wp:effectExtent l="0" t="0" r="0" b="698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8169" cy="50815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722" w:rsidTr="009D6BAF">
        <w:tc>
          <w:tcPr>
            <w:tcW w:w="912" w:type="dxa"/>
          </w:tcPr>
          <w:p w:rsidR="00DA3722" w:rsidRDefault="00AA2677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882" w:type="dxa"/>
          </w:tcPr>
          <w:p w:rsidR="00DA3722" w:rsidRPr="00966788" w:rsidRDefault="00AA2677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77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сектора ожидания для предоставления комфортных условий заявителю.</w:t>
            </w:r>
          </w:p>
        </w:tc>
        <w:tc>
          <w:tcPr>
            <w:tcW w:w="3003" w:type="dxa"/>
          </w:tcPr>
          <w:p w:rsidR="00DA3722" w:rsidRPr="00E412D8" w:rsidRDefault="00DA3722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DA3722" w:rsidRDefault="00AA2677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CA66DA0" wp14:editId="57C85F7A">
                  <wp:extent cx="1485900" cy="415438"/>
                  <wp:effectExtent l="0" t="0" r="0" b="381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398" cy="4158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3722" w:rsidTr="009D6BAF">
        <w:tc>
          <w:tcPr>
            <w:tcW w:w="912" w:type="dxa"/>
          </w:tcPr>
          <w:p w:rsidR="00DA3722" w:rsidRDefault="00AA2677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2882" w:type="dxa"/>
          </w:tcPr>
          <w:p w:rsidR="00DA3722" w:rsidRPr="00966788" w:rsidRDefault="00AA2677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77">
              <w:rPr>
                <w:rFonts w:ascii="Times New Roman" w:hAnsi="Times New Roman" w:cs="Times New Roman"/>
                <w:sz w:val="24"/>
                <w:szCs w:val="24"/>
              </w:rPr>
              <w:t>Комфортность оборудования помещения МФЦ</w:t>
            </w:r>
          </w:p>
        </w:tc>
        <w:tc>
          <w:tcPr>
            <w:tcW w:w="3003" w:type="dxa"/>
          </w:tcPr>
          <w:p w:rsidR="00DA3722" w:rsidRPr="00E412D8" w:rsidRDefault="008313C9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3C9">
              <w:rPr>
                <w:rFonts w:ascii="Times New Roman" w:hAnsi="Times New Roman" w:cs="Times New Roman"/>
                <w:sz w:val="24"/>
                <w:szCs w:val="24"/>
              </w:rPr>
              <w:t>Комфортно ли Вам находиться в помещении МФЦ?</w:t>
            </w:r>
          </w:p>
        </w:tc>
        <w:tc>
          <w:tcPr>
            <w:tcW w:w="2559" w:type="dxa"/>
          </w:tcPr>
          <w:p w:rsidR="00DA3722" w:rsidRPr="008313C9" w:rsidRDefault="008313C9" w:rsidP="00B14134">
            <w:pPr>
              <w:jc w:val="center"/>
              <w:rPr>
                <w:rFonts w:ascii="Times New Roman" w:hAnsi="Times New Roman" w:cs="Times New Roman"/>
              </w:rPr>
            </w:pPr>
            <w:r w:rsidRPr="008313C9">
              <w:rPr>
                <w:rFonts w:ascii="Times New Roman" w:hAnsi="Times New Roman" w:cs="Times New Roman"/>
              </w:rPr>
              <w:t xml:space="preserve">х </w:t>
            </w:r>
            <w:proofErr w:type="spellStart"/>
            <w:r w:rsidRPr="008313C9">
              <w:rPr>
                <w:rFonts w:ascii="Times New Roman" w:hAnsi="Times New Roman" w:cs="Times New Roman"/>
              </w:rPr>
              <w:t>уср</w:t>
            </w:r>
            <w:proofErr w:type="spellEnd"/>
            <w:r w:rsidRPr="008313C9">
              <w:rPr>
                <w:rFonts w:ascii="Times New Roman" w:hAnsi="Times New Roman" w:cs="Times New Roman"/>
              </w:rPr>
              <w:t xml:space="preserve"> 2.1.1.</w:t>
            </w:r>
          </w:p>
        </w:tc>
      </w:tr>
      <w:tr w:rsidR="00DA3722" w:rsidTr="009D6BAF">
        <w:tc>
          <w:tcPr>
            <w:tcW w:w="912" w:type="dxa"/>
          </w:tcPr>
          <w:p w:rsidR="00DA3722" w:rsidRDefault="0067023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82" w:type="dxa"/>
          </w:tcPr>
          <w:p w:rsidR="00DA3722" w:rsidRPr="003E3A13" w:rsidRDefault="00670233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соблюдения сроков оказания услуг</w:t>
            </w:r>
          </w:p>
        </w:tc>
        <w:tc>
          <w:tcPr>
            <w:tcW w:w="3003" w:type="dxa"/>
          </w:tcPr>
          <w:p w:rsidR="00DA3722" w:rsidRPr="00E412D8" w:rsidRDefault="00DA3722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DA3722" w:rsidRDefault="003E3A13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AAD4AF0" wp14:editId="1520DB31">
                  <wp:extent cx="1390015" cy="475615"/>
                  <wp:effectExtent l="0" t="0" r="63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233" w:rsidTr="009D6BAF">
        <w:tc>
          <w:tcPr>
            <w:tcW w:w="912" w:type="dxa"/>
          </w:tcPr>
          <w:p w:rsidR="00670233" w:rsidRDefault="003E3A1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882" w:type="dxa"/>
          </w:tcPr>
          <w:p w:rsidR="00670233" w:rsidRPr="00966788" w:rsidRDefault="003E3A1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A13">
              <w:rPr>
                <w:rFonts w:ascii="Times New Roman" w:hAnsi="Times New Roman" w:cs="Times New Roman"/>
                <w:sz w:val="24"/>
                <w:szCs w:val="24"/>
              </w:rPr>
              <w:t>Уровень организации приема по обслуживанию заявителя</w:t>
            </w:r>
          </w:p>
        </w:tc>
        <w:tc>
          <w:tcPr>
            <w:tcW w:w="3003" w:type="dxa"/>
          </w:tcPr>
          <w:p w:rsidR="00670233" w:rsidRPr="00E412D8" w:rsidRDefault="0067023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670233" w:rsidRDefault="00A4630F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8F86B9" wp14:editId="783014D6">
                  <wp:extent cx="1628775" cy="448607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448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233" w:rsidTr="009D6BAF">
        <w:tc>
          <w:tcPr>
            <w:tcW w:w="912" w:type="dxa"/>
          </w:tcPr>
          <w:p w:rsidR="00670233" w:rsidRDefault="00A4630F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2882" w:type="dxa"/>
          </w:tcPr>
          <w:p w:rsidR="00670233" w:rsidRPr="00966788" w:rsidRDefault="00A4630F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F">
              <w:rPr>
                <w:rFonts w:ascii="Times New Roman" w:hAnsi="Times New Roman" w:cs="Times New Roman"/>
                <w:sz w:val="24"/>
                <w:szCs w:val="24"/>
              </w:rPr>
              <w:t>Комфортность ожидания в очереди для подачи документов</w:t>
            </w:r>
          </w:p>
        </w:tc>
        <w:tc>
          <w:tcPr>
            <w:tcW w:w="3003" w:type="dxa"/>
          </w:tcPr>
          <w:p w:rsidR="00670233" w:rsidRPr="00E412D8" w:rsidRDefault="00A4630F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F">
              <w:rPr>
                <w:rFonts w:ascii="Times New Roman" w:hAnsi="Times New Roman" w:cs="Times New Roman"/>
                <w:sz w:val="24"/>
                <w:szCs w:val="24"/>
              </w:rPr>
              <w:t>Сколько, примерно, времени у Вас ушло на ожидание в очереди при приеме документов специалистами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559" w:type="dxa"/>
          </w:tcPr>
          <w:p w:rsidR="00670233" w:rsidRPr="00A4630F" w:rsidRDefault="00A4630F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A4630F">
              <w:rPr>
                <w:rFonts w:ascii="Times New Roman" w:hAnsi="Times New Roman" w:cs="Times New Roman"/>
                <w:sz w:val="24"/>
                <w:szCs w:val="24"/>
              </w:rPr>
              <w:t>.1.1.</w:t>
            </w:r>
          </w:p>
        </w:tc>
      </w:tr>
      <w:tr w:rsidR="00670233" w:rsidTr="009D6BAF">
        <w:tc>
          <w:tcPr>
            <w:tcW w:w="912" w:type="dxa"/>
          </w:tcPr>
          <w:p w:rsidR="00670233" w:rsidRDefault="00A4630F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882" w:type="dxa"/>
          </w:tcPr>
          <w:p w:rsidR="00670233" w:rsidRPr="00966788" w:rsidRDefault="00A4630F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F">
              <w:rPr>
                <w:rFonts w:ascii="Times New Roman" w:hAnsi="Times New Roman" w:cs="Times New Roman"/>
                <w:sz w:val="24"/>
                <w:szCs w:val="24"/>
              </w:rPr>
              <w:t>Комфортность ожидания в очереди для получения документов</w:t>
            </w:r>
          </w:p>
        </w:tc>
        <w:tc>
          <w:tcPr>
            <w:tcW w:w="3003" w:type="dxa"/>
          </w:tcPr>
          <w:p w:rsidR="00670233" w:rsidRPr="00E412D8" w:rsidRDefault="00A4630F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30F">
              <w:rPr>
                <w:rFonts w:ascii="Times New Roman" w:hAnsi="Times New Roman" w:cs="Times New Roman"/>
                <w:sz w:val="24"/>
                <w:szCs w:val="24"/>
              </w:rPr>
              <w:t>Сколько, примерно, времени у Вас ушло на ожидание в очереди при получении документов?</w:t>
            </w:r>
          </w:p>
        </w:tc>
        <w:tc>
          <w:tcPr>
            <w:tcW w:w="2559" w:type="dxa"/>
          </w:tcPr>
          <w:p w:rsidR="00670233" w:rsidRDefault="00A4630F" w:rsidP="00B1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3.1.2</w:t>
            </w:r>
            <w:r w:rsidRPr="00A46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30F" w:rsidTr="009D6BAF">
        <w:tc>
          <w:tcPr>
            <w:tcW w:w="912" w:type="dxa"/>
          </w:tcPr>
          <w:p w:rsidR="00A4630F" w:rsidRDefault="00A4630F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82" w:type="dxa"/>
          </w:tcPr>
          <w:p w:rsidR="00A4630F" w:rsidRPr="00A4630F" w:rsidRDefault="00A4630F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63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квалификации персонала МФЦ</w:t>
            </w:r>
          </w:p>
        </w:tc>
        <w:tc>
          <w:tcPr>
            <w:tcW w:w="3003" w:type="dxa"/>
          </w:tcPr>
          <w:p w:rsidR="00A4630F" w:rsidRPr="00E412D8" w:rsidRDefault="00A4630F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4630F" w:rsidRDefault="0092459D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F23928" wp14:editId="2887776B">
                  <wp:extent cx="1256030" cy="42037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30F" w:rsidTr="009D6BAF">
        <w:tc>
          <w:tcPr>
            <w:tcW w:w="912" w:type="dxa"/>
          </w:tcPr>
          <w:p w:rsidR="00A4630F" w:rsidRDefault="0092459D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</w:t>
            </w:r>
          </w:p>
        </w:tc>
        <w:tc>
          <w:tcPr>
            <w:tcW w:w="2882" w:type="dxa"/>
          </w:tcPr>
          <w:p w:rsidR="00A4630F" w:rsidRPr="00966788" w:rsidRDefault="0092459D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59D">
              <w:rPr>
                <w:rFonts w:ascii="Times New Roman" w:hAnsi="Times New Roman" w:cs="Times New Roman"/>
                <w:sz w:val="24"/>
                <w:szCs w:val="24"/>
              </w:rPr>
              <w:t>Уровень удовлетворенности личностными качествами персонала</w:t>
            </w:r>
          </w:p>
        </w:tc>
        <w:tc>
          <w:tcPr>
            <w:tcW w:w="3003" w:type="dxa"/>
          </w:tcPr>
          <w:p w:rsidR="00A4630F" w:rsidRPr="00E412D8" w:rsidRDefault="00A4630F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4630F" w:rsidRDefault="005B1CAB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881958" wp14:editId="7F410C99">
                  <wp:extent cx="1352550" cy="377759"/>
                  <wp:effectExtent l="0" t="0" r="0" b="3810"/>
                  <wp:docPr id="6" name="Рисунок 6" descr="C:\Users\admin\Desktop\127821_html_m23c676e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127821_html_m23c676e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saturation sat="119000"/>
                                    </a14:imgEffect>
                                    <a14:imgEffect>
                                      <a14:brightnessContrast bright="-13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7780" cy="379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30F" w:rsidTr="009D6BAF">
        <w:tc>
          <w:tcPr>
            <w:tcW w:w="912" w:type="dxa"/>
          </w:tcPr>
          <w:p w:rsidR="00A4630F" w:rsidRDefault="005B1CAB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4.1.1.</w:t>
            </w:r>
          </w:p>
        </w:tc>
        <w:tc>
          <w:tcPr>
            <w:tcW w:w="2882" w:type="dxa"/>
          </w:tcPr>
          <w:p w:rsidR="00A4630F" w:rsidRPr="00966788" w:rsidRDefault="005B1CAB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CAB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доброжелательностью, вежливостью сотрудников МФЦ</w:t>
            </w:r>
          </w:p>
        </w:tc>
        <w:tc>
          <w:tcPr>
            <w:tcW w:w="3003" w:type="dxa"/>
          </w:tcPr>
          <w:p w:rsidR="00A4630F" w:rsidRPr="00E412D8" w:rsidRDefault="002C6D1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13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обслуживанием со стороны сотрудников МФЦ?</w:t>
            </w:r>
          </w:p>
        </w:tc>
        <w:tc>
          <w:tcPr>
            <w:tcW w:w="2559" w:type="dxa"/>
          </w:tcPr>
          <w:p w:rsidR="00A4630F" w:rsidRDefault="002C6D13" w:rsidP="00B141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4.1.1</w:t>
            </w:r>
            <w:r w:rsidRPr="00A463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4630F" w:rsidTr="009D6BAF">
        <w:tc>
          <w:tcPr>
            <w:tcW w:w="912" w:type="dxa"/>
          </w:tcPr>
          <w:p w:rsidR="00A4630F" w:rsidRDefault="002C6D1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2882" w:type="dxa"/>
          </w:tcPr>
          <w:p w:rsidR="00A4630F" w:rsidRPr="002C6D13" w:rsidRDefault="002C6D13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D1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удовлетворенности профессиональными навыками персонала</w:t>
            </w:r>
          </w:p>
        </w:tc>
        <w:tc>
          <w:tcPr>
            <w:tcW w:w="3003" w:type="dxa"/>
          </w:tcPr>
          <w:p w:rsidR="00A4630F" w:rsidRPr="00E412D8" w:rsidRDefault="00A4630F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A4630F" w:rsidRDefault="002C6D13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CE42A9" wp14:editId="17E01A0D">
                  <wp:extent cx="1353185" cy="372110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4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37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630F" w:rsidTr="009D6BAF">
        <w:tc>
          <w:tcPr>
            <w:tcW w:w="912" w:type="dxa"/>
          </w:tcPr>
          <w:p w:rsidR="00A4630F" w:rsidRDefault="002C6D1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4.2.1.</w:t>
            </w:r>
          </w:p>
        </w:tc>
        <w:tc>
          <w:tcPr>
            <w:tcW w:w="2882" w:type="dxa"/>
          </w:tcPr>
          <w:p w:rsidR="00A4630F" w:rsidRPr="00966788" w:rsidRDefault="002C6D1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13">
              <w:rPr>
                <w:rFonts w:ascii="Times New Roman" w:hAnsi="Times New Roman" w:cs="Times New Roman"/>
                <w:sz w:val="24"/>
                <w:szCs w:val="24"/>
              </w:rPr>
              <w:t>Степень удовлетворенности компетентностью сотрудников МФЦ при оказании государственных (муниципальных) услуг</w:t>
            </w:r>
          </w:p>
        </w:tc>
        <w:tc>
          <w:tcPr>
            <w:tcW w:w="3003" w:type="dxa"/>
          </w:tcPr>
          <w:p w:rsidR="00A4630F" w:rsidRPr="00E412D8" w:rsidRDefault="002C6D1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6D13">
              <w:rPr>
                <w:rFonts w:ascii="Times New Roman" w:hAnsi="Times New Roman" w:cs="Times New Roman"/>
                <w:sz w:val="24"/>
                <w:szCs w:val="24"/>
              </w:rPr>
              <w:t>На Ваш взгляд, сотрудники МФЦ компетентны при оказании Вам государственных</w:t>
            </w:r>
            <w:r w:rsidR="0030077D">
              <w:rPr>
                <w:rFonts w:ascii="Times New Roman" w:hAnsi="Times New Roman" w:cs="Times New Roman"/>
                <w:sz w:val="24"/>
                <w:szCs w:val="24"/>
              </w:rPr>
              <w:t xml:space="preserve"> (муниципальных)</w:t>
            </w:r>
            <w:r w:rsidRPr="002C6D13">
              <w:rPr>
                <w:rFonts w:ascii="Times New Roman" w:hAnsi="Times New Roman" w:cs="Times New Roman"/>
                <w:sz w:val="24"/>
                <w:szCs w:val="24"/>
              </w:rPr>
              <w:t xml:space="preserve"> услуг?</w:t>
            </w:r>
          </w:p>
        </w:tc>
        <w:tc>
          <w:tcPr>
            <w:tcW w:w="2559" w:type="dxa"/>
          </w:tcPr>
          <w:p w:rsidR="00A4630F" w:rsidRPr="0030077D" w:rsidRDefault="0030077D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7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30077D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  <w:proofErr w:type="spellEnd"/>
            <w:r w:rsidRPr="0030077D">
              <w:rPr>
                <w:rFonts w:ascii="Times New Roman" w:hAnsi="Times New Roman" w:cs="Times New Roman"/>
                <w:sz w:val="24"/>
                <w:szCs w:val="24"/>
              </w:rPr>
              <w:t xml:space="preserve"> 4.2.1.</w:t>
            </w:r>
          </w:p>
        </w:tc>
      </w:tr>
      <w:tr w:rsidR="00A4630F" w:rsidTr="009D6BAF">
        <w:tc>
          <w:tcPr>
            <w:tcW w:w="912" w:type="dxa"/>
          </w:tcPr>
          <w:p w:rsidR="00A4630F" w:rsidRDefault="0030077D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4.2.2.</w:t>
            </w:r>
          </w:p>
        </w:tc>
        <w:tc>
          <w:tcPr>
            <w:tcW w:w="2882" w:type="dxa"/>
          </w:tcPr>
          <w:p w:rsidR="00A4630F" w:rsidRPr="00966788" w:rsidRDefault="0030077D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7D">
              <w:rPr>
                <w:rFonts w:ascii="Times New Roman" w:hAnsi="Times New Roman" w:cs="Times New Roman"/>
                <w:sz w:val="24"/>
                <w:szCs w:val="24"/>
              </w:rPr>
              <w:t>Степень возможности поступления жалоб в связи с низким качеством предоставления услуг</w:t>
            </w:r>
          </w:p>
        </w:tc>
        <w:tc>
          <w:tcPr>
            <w:tcW w:w="3003" w:type="dxa"/>
          </w:tcPr>
          <w:p w:rsidR="00A4630F" w:rsidRPr="00E412D8" w:rsidRDefault="0030077D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077D">
              <w:rPr>
                <w:rFonts w:ascii="Times New Roman" w:hAnsi="Times New Roman" w:cs="Times New Roman"/>
                <w:sz w:val="24"/>
                <w:szCs w:val="24"/>
              </w:rPr>
              <w:t>Возникало ли у Вас желание подать жалобу в связи с низким качеством предоставления государственных (муниципальных) услуг или недобросовестной работой специалистов МФЦ?</w:t>
            </w:r>
          </w:p>
        </w:tc>
        <w:tc>
          <w:tcPr>
            <w:tcW w:w="2559" w:type="dxa"/>
          </w:tcPr>
          <w:p w:rsidR="00A4630F" w:rsidRPr="0030077D" w:rsidRDefault="0030077D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77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30077D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  <w:proofErr w:type="spellEnd"/>
            <w:r w:rsidRPr="0030077D">
              <w:rPr>
                <w:rFonts w:ascii="Times New Roman" w:hAnsi="Times New Roman" w:cs="Times New Roman"/>
                <w:sz w:val="24"/>
                <w:szCs w:val="24"/>
              </w:rPr>
              <w:t xml:space="preserve"> 4.2.2.</w:t>
            </w:r>
          </w:p>
        </w:tc>
      </w:tr>
      <w:tr w:rsidR="0030077D" w:rsidTr="009D6BAF">
        <w:tc>
          <w:tcPr>
            <w:tcW w:w="912" w:type="dxa"/>
          </w:tcPr>
          <w:p w:rsidR="0030077D" w:rsidRDefault="0030077D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882" w:type="dxa"/>
          </w:tcPr>
          <w:p w:rsidR="0030077D" w:rsidRPr="0030077D" w:rsidRDefault="0030077D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77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качества обслуживания специалистами МФЦ по оценке посетителей МФЦ</w:t>
            </w:r>
          </w:p>
        </w:tc>
        <w:tc>
          <w:tcPr>
            <w:tcW w:w="3003" w:type="dxa"/>
          </w:tcPr>
          <w:p w:rsidR="0030077D" w:rsidRPr="00E412D8" w:rsidRDefault="0030077D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30077D" w:rsidRDefault="00B20717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D97D73" wp14:editId="1DAEA402">
                  <wp:extent cx="1352550" cy="460259"/>
                  <wp:effectExtent l="0" t="0" r="0" b="0"/>
                  <wp:docPr id="9" name="Рисунок 9" descr="C:\Users\admin\Desktop\127821_html_m4310aa1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127821_html_m4310aa1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489" cy="46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77D" w:rsidTr="009D6BAF">
        <w:tc>
          <w:tcPr>
            <w:tcW w:w="912" w:type="dxa"/>
          </w:tcPr>
          <w:p w:rsidR="0030077D" w:rsidRDefault="00B20717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882" w:type="dxa"/>
          </w:tcPr>
          <w:p w:rsidR="0030077D" w:rsidRPr="00966788" w:rsidRDefault="00B20717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0717">
              <w:rPr>
                <w:rFonts w:ascii="Times New Roman" w:hAnsi="Times New Roman" w:cs="Times New Roman"/>
                <w:sz w:val="24"/>
                <w:szCs w:val="24"/>
              </w:rPr>
              <w:t>Уровень качества предоставления услуг</w:t>
            </w:r>
          </w:p>
        </w:tc>
        <w:tc>
          <w:tcPr>
            <w:tcW w:w="3003" w:type="dxa"/>
          </w:tcPr>
          <w:p w:rsidR="0030077D" w:rsidRPr="00E412D8" w:rsidRDefault="0030077D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</w:tcPr>
          <w:p w:rsidR="0030077D" w:rsidRDefault="002C38AB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8F9C95" wp14:editId="0076FCF7">
                  <wp:extent cx="1534677" cy="428625"/>
                  <wp:effectExtent l="0" t="0" r="0" b="0"/>
                  <wp:docPr id="10" name="Рисунок 10" descr="C:\Users\admin\Desktop\127821_html_m3e6bee0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127821_html_m3e6bee0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5">
                                    <a14:imgEffect>
                                      <a14:saturation sat="182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864" cy="428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077D" w:rsidTr="009D6BAF">
        <w:tc>
          <w:tcPr>
            <w:tcW w:w="912" w:type="dxa"/>
          </w:tcPr>
          <w:p w:rsidR="0030077D" w:rsidRDefault="002C38AB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5.1.1.</w:t>
            </w:r>
          </w:p>
        </w:tc>
        <w:tc>
          <w:tcPr>
            <w:tcW w:w="2882" w:type="dxa"/>
          </w:tcPr>
          <w:p w:rsidR="0030077D" w:rsidRPr="00966788" w:rsidRDefault="002C38AB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8AB">
              <w:rPr>
                <w:rFonts w:ascii="Times New Roman" w:hAnsi="Times New Roman" w:cs="Times New Roman"/>
                <w:sz w:val="24"/>
                <w:szCs w:val="24"/>
              </w:rPr>
              <w:t>Степень оценки качества предоставления услуг</w:t>
            </w:r>
          </w:p>
        </w:tc>
        <w:tc>
          <w:tcPr>
            <w:tcW w:w="3003" w:type="dxa"/>
          </w:tcPr>
          <w:p w:rsidR="0030077D" w:rsidRPr="00E412D8" w:rsidRDefault="002C38AB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8AB">
              <w:rPr>
                <w:rFonts w:ascii="Times New Roman" w:hAnsi="Times New Roman" w:cs="Times New Roman"/>
                <w:sz w:val="24"/>
                <w:szCs w:val="24"/>
              </w:rPr>
              <w:t>Как бы Вы оценили качество предоставления услуг МФЦ?</w:t>
            </w:r>
          </w:p>
        </w:tc>
        <w:tc>
          <w:tcPr>
            <w:tcW w:w="2559" w:type="dxa"/>
          </w:tcPr>
          <w:p w:rsidR="0030077D" w:rsidRPr="00F80ACD" w:rsidRDefault="00F80ACD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0ACD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proofErr w:type="spellStart"/>
            <w:r w:rsidRPr="00F80ACD">
              <w:rPr>
                <w:rFonts w:ascii="Times New Roman" w:hAnsi="Times New Roman" w:cs="Times New Roman"/>
                <w:sz w:val="24"/>
                <w:szCs w:val="24"/>
              </w:rPr>
              <w:t>уср</w:t>
            </w:r>
            <w:proofErr w:type="spellEnd"/>
            <w:r w:rsidRPr="00F80ACD">
              <w:rPr>
                <w:rFonts w:ascii="Times New Roman" w:hAnsi="Times New Roman" w:cs="Times New Roman"/>
                <w:sz w:val="24"/>
                <w:szCs w:val="24"/>
              </w:rPr>
              <w:t xml:space="preserve"> 5.1.1.</w:t>
            </w:r>
          </w:p>
        </w:tc>
      </w:tr>
    </w:tbl>
    <w:p w:rsidR="00C05E43" w:rsidRDefault="00C05E43" w:rsidP="00B1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19BB" w:rsidRPr="000C4FEA" w:rsidRDefault="00FE656B" w:rsidP="002E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9F9">
        <w:rPr>
          <w:rFonts w:ascii="Times New Roman" w:hAnsi="Times New Roman" w:cs="Times New Roman"/>
          <w:sz w:val="24"/>
          <w:szCs w:val="24"/>
        </w:rPr>
        <w:t>5.2.2.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9BB" w:rsidRPr="000C4FEA">
        <w:rPr>
          <w:rFonts w:ascii="Times New Roman" w:hAnsi="Times New Roman" w:cs="Times New Roman"/>
          <w:sz w:val="24"/>
          <w:szCs w:val="24"/>
        </w:rPr>
        <w:t>Расчет бальной оценки по каждому индикатору выполняется по формуле:</w:t>
      </w:r>
    </w:p>
    <w:p w:rsidR="008819BB" w:rsidRPr="000C4FEA" w:rsidRDefault="008C5F4B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ED4F5A2" wp14:editId="7AE04820">
            <wp:extent cx="1513189" cy="485775"/>
            <wp:effectExtent l="0" t="0" r="0" b="0"/>
            <wp:docPr id="16" name="Рисунок 16" descr="C:\Users\admin\Desktop\127821_html_m34c0ddd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127821_html_m34c0dddc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14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189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56B" w:rsidRDefault="000C4FEA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C4FEA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79F9" w:rsidRDefault="008C5F4B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8C5F4B">
        <w:rPr>
          <w:rFonts w:ascii="Times New Roman" w:hAnsi="Times New Roman" w:cs="Times New Roman"/>
          <w:sz w:val="24"/>
          <w:szCs w:val="24"/>
        </w:rPr>
        <w:t xml:space="preserve"> - бальная оценка по </w:t>
      </w:r>
      <w:r w:rsidRPr="008C5F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5F4B">
        <w:rPr>
          <w:rFonts w:ascii="Times New Roman" w:hAnsi="Times New Roman" w:cs="Times New Roman"/>
          <w:sz w:val="24"/>
          <w:szCs w:val="24"/>
        </w:rPr>
        <w:t xml:space="preserve"> – индикатору</w:t>
      </w:r>
    </w:p>
    <w:p w:rsidR="008C5F4B" w:rsidRDefault="00E24210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8C5F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F4B">
        <w:rPr>
          <w:rFonts w:ascii="Times New Roman" w:hAnsi="Times New Roman" w:cs="Times New Roman"/>
          <w:sz w:val="24"/>
          <w:szCs w:val="24"/>
        </w:rPr>
        <w:t>уср</w:t>
      </w:r>
      <w:proofErr w:type="spellEnd"/>
      <w:r w:rsidR="008C5F4B">
        <w:rPr>
          <w:rFonts w:ascii="Times New Roman" w:hAnsi="Times New Roman" w:cs="Times New Roman"/>
          <w:sz w:val="24"/>
          <w:szCs w:val="24"/>
        </w:rPr>
        <w:t xml:space="preserve"> </w:t>
      </w:r>
      <w:r w:rsidR="008C5F4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C5F4B" w:rsidRPr="008C5F4B">
        <w:rPr>
          <w:rFonts w:ascii="Times New Roman" w:hAnsi="Times New Roman" w:cs="Times New Roman"/>
          <w:sz w:val="24"/>
          <w:szCs w:val="24"/>
        </w:rPr>
        <w:t xml:space="preserve"> –</w:t>
      </w:r>
      <w:r w:rsidR="008C5F4B">
        <w:rPr>
          <w:rFonts w:ascii="Times New Roman" w:hAnsi="Times New Roman" w:cs="Times New Roman"/>
          <w:sz w:val="24"/>
          <w:szCs w:val="24"/>
        </w:rPr>
        <w:t xml:space="preserve"> усредненная оценка по </w:t>
      </w:r>
      <w:r w:rsidR="008C5F4B" w:rsidRPr="008C5F4B">
        <w:rPr>
          <w:rFonts w:ascii="Times New Roman" w:hAnsi="Times New Roman" w:cs="Times New Roman"/>
          <w:sz w:val="24"/>
          <w:szCs w:val="24"/>
        </w:rPr>
        <w:t xml:space="preserve"> i –</w:t>
      </w:r>
      <w:r w:rsidR="008C5F4B">
        <w:rPr>
          <w:rFonts w:ascii="Times New Roman" w:hAnsi="Times New Roman" w:cs="Times New Roman"/>
          <w:sz w:val="24"/>
          <w:szCs w:val="24"/>
        </w:rPr>
        <w:t xml:space="preserve"> показателю (вопросу)</w:t>
      </w:r>
    </w:p>
    <w:p w:rsidR="008C5F4B" w:rsidRDefault="008C5F4B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E24210" w:rsidRPr="00E24210">
        <w:t xml:space="preserve"> </w:t>
      </w:r>
      <w:proofErr w:type="spellStart"/>
      <w:r w:rsidR="00E24210">
        <w:rPr>
          <w:rFonts w:ascii="Times New Roman" w:hAnsi="Times New Roman" w:cs="Times New Roman"/>
          <w:sz w:val="24"/>
          <w:szCs w:val="24"/>
        </w:rPr>
        <w:t>х</w:t>
      </w:r>
      <w:r w:rsidR="00E24210" w:rsidRPr="00E24210">
        <w:rPr>
          <w:rFonts w:ascii="Times New Roman" w:hAnsi="Times New Roman" w:cs="Times New Roman"/>
          <w:sz w:val="24"/>
          <w:szCs w:val="24"/>
        </w:rPr>
        <w:t>уср</w:t>
      </w:r>
      <w:proofErr w:type="spellEnd"/>
      <w:r w:rsidR="00E24210" w:rsidRPr="00E24210">
        <w:rPr>
          <w:rFonts w:ascii="Times New Roman" w:hAnsi="Times New Roman" w:cs="Times New Roman"/>
          <w:sz w:val="24"/>
          <w:szCs w:val="24"/>
        </w:rPr>
        <w:t xml:space="preserve"> </w:t>
      </w:r>
      <w:r w:rsidR="00E24210" w:rsidRPr="00E2421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24210">
        <w:rPr>
          <w:rFonts w:ascii="Times New Roman" w:hAnsi="Times New Roman" w:cs="Times New Roman"/>
          <w:sz w:val="24"/>
          <w:szCs w:val="24"/>
        </w:rPr>
        <w:t xml:space="preserve"> - </w:t>
      </w:r>
      <w:r w:rsidR="00E24210" w:rsidRPr="00E24210">
        <w:rPr>
          <w:rFonts w:ascii="Times New Roman" w:hAnsi="Times New Roman" w:cs="Times New Roman"/>
          <w:sz w:val="24"/>
          <w:szCs w:val="24"/>
        </w:rPr>
        <w:t>количество показателей (вопросов) по i – индикатору.</w:t>
      </w:r>
      <w:proofErr w:type="gramEnd"/>
    </w:p>
    <w:p w:rsidR="00E24210" w:rsidRPr="00E24210" w:rsidRDefault="00E24210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9F9" w:rsidRDefault="00FF79F9" w:rsidP="002E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5.2.3. </w:t>
      </w:r>
      <w:r w:rsidRPr="00FF79F9">
        <w:rPr>
          <w:rFonts w:ascii="Times New Roman" w:hAnsi="Times New Roman" w:cs="Times New Roman"/>
          <w:sz w:val="24"/>
          <w:szCs w:val="24"/>
        </w:rPr>
        <w:t>Расчет бальной оценки по каждому критерию выполняется по формуле:</w:t>
      </w:r>
    </w:p>
    <w:p w:rsidR="00FF79F9" w:rsidRDefault="003C4E0D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93BF2A2" wp14:editId="5BD7DFD5">
            <wp:extent cx="1335405" cy="511810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1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4E0D" w:rsidRDefault="003C4E0D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0C4FEA">
        <w:rPr>
          <w:rFonts w:ascii="Times New Roman" w:hAnsi="Times New Roman" w:cs="Times New Roman"/>
          <w:sz w:val="24"/>
          <w:szCs w:val="24"/>
        </w:rPr>
        <w:t>де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C4E0D" w:rsidRDefault="003C4E0D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FF79F9">
        <w:rPr>
          <w:rFonts w:ascii="Times New Roman" w:hAnsi="Times New Roman" w:cs="Times New Roman"/>
          <w:sz w:val="24"/>
          <w:szCs w:val="24"/>
        </w:rPr>
        <w:t xml:space="preserve"> –</w:t>
      </w:r>
      <w:r w:rsidR="001807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бальная оценка по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- критерию</w:t>
      </w:r>
    </w:p>
    <w:p w:rsidR="003C4E0D" w:rsidRDefault="003C4E0D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бальная оценка по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F7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F79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индикатору</w:t>
      </w:r>
    </w:p>
    <w:p w:rsidR="003C4E0D" w:rsidRDefault="003C4E0D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2AB1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60716C">
        <w:rPr>
          <w:rFonts w:ascii="Times New Roman" w:hAnsi="Times New Roman" w:cs="Times New Roman"/>
          <w:sz w:val="20"/>
          <w:szCs w:val="20"/>
        </w:rPr>
        <w:t>и</w:t>
      </w:r>
      <w:r w:rsidRPr="0060716C">
        <w:rPr>
          <w:rFonts w:ascii="Times New Roman" w:hAnsi="Times New Roman" w:cs="Times New Roman"/>
          <w:sz w:val="16"/>
          <w:szCs w:val="16"/>
          <w:lang w:val="en-US"/>
        </w:rPr>
        <w:t>i</w:t>
      </w:r>
      <w:r w:rsidRPr="00FF79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F79F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количество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индикаторов по </w:t>
      </w:r>
      <w:proofErr w:type="spellStart"/>
      <w:r w:rsidRPr="00FF79F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FF79F9">
        <w:rPr>
          <w:rFonts w:ascii="Times New Roman" w:hAnsi="Times New Roman" w:cs="Times New Roman"/>
          <w:sz w:val="24"/>
          <w:szCs w:val="24"/>
        </w:rPr>
        <w:t xml:space="preserve"> i- критерию</w:t>
      </w:r>
    </w:p>
    <w:p w:rsidR="00E24210" w:rsidRDefault="00E24210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9F9" w:rsidRDefault="00E24210" w:rsidP="002E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5.2.4. </w:t>
      </w:r>
      <w:r w:rsidRPr="00E24210">
        <w:rPr>
          <w:rFonts w:ascii="Times New Roman" w:hAnsi="Times New Roman" w:cs="Times New Roman"/>
          <w:sz w:val="24"/>
          <w:szCs w:val="24"/>
        </w:rPr>
        <w:t>Расчет интегральной оценки удовлетворенности населения качеством предоставления государственных (муниципальных) услуг выполняется по формуле:</w:t>
      </w:r>
    </w:p>
    <w:p w:rsidR="00E24210" w:rsidRDefault="00E24210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B2C3F3" wp14:editId="7C140562">
            <wp:extent cx="1333500" cy="466618"/>
            <wp:effectExtent l="0" t="0" r="0" b="0"/>
            <wp:docPr id="17" name="Рисунок 17" descr="C:\Users\admin\Desktop\127821_html_5d623e9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127821_html_5d623e91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aturation sat="144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96" cy="47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210" w:rsidRDefault="0018078B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где, </w:t>
      </w:r>
    </w:p>
    <w:p w:rsidR="0018078B" w:rsidRDefault="0018078B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удовл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8078B">
        <w:rPr>
          <w:rFonts w:ascii="Times New Roman" w:hAnsi="Times New Roman" w:cs="Times New Roman"/>
          <w:sz w:val="24"/>
          <w:szCs w:val="24"/>
        </w:rPr>
        <w:t>интегральная оценка удовлетворенности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078B" w:rsidRDefault="0018078B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8078B">
        <w:rPr>
          <w:rFonts w:ascii="Times New Roman" w:hAnsi="Times New Roman" w:cs="Times New Roman"/>
          <w:sz w:val="24"/>
          <w:szCs w:val="24"/>
        </w:rPr>
        <w:t xml:space="preserve"> - бальная оценка по </w:t>
      </w:r>
      <w:r w:rsidRPr="001807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078B">
        <w:rPr>
          <w:rFonts w:ascii="Times New Roman" w:hAnsi="Times New Roman" w:cs="Times New Roman"/>
          <w:sz w:val="24"/>
          <w:szCs w:val="24"/>
        </w:rPr>
        <w:t>- критерию</w:t>
      </w:r>
    </w:p>
    <w:p w:rsidR="0018078B" w:rsidRDefault="0018078B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18078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весовой коэффициент по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8078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критерию</w:t>
      </w:r>
    </w:p>
    <w:p w:rsidR="00B0120D" w:rsidRDefault="00B0120D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1E3E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индекс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порядкового номера критерия</w:t>
      </w:r>
    </w:p>
    <w:p w:rsidR="00B0120D" w:rsidRDefault="00B0120D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20D" w:rsidRDefault="00186756" w:rsidP="002E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756">
        <w:rPr>
          <w:rFonts w:ascii="Times New Roman" w:hAnsi="Times New Roman" w:cs="Times New Roman"/>
          <w:sz w:val="24"/>
          <w:szCs w:val="24"/>
        </w:rPr>
        <w:t>Структура сводной таблицы интегральной оценки удовлетворенности населения представлена в таблице 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11D1" w:rsidRDefault="007511D1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756" w:rsidRPr="007511D1" w:rsidRDefault="00186756" w:rsidP="00B1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1D1">
        <w:rPr>
          <w:rFonts w:ascii="Times New Roman" w:hAnsi="Times New Roman" w:cs="Times New Roman"/>
          <w:b/>
          <w:sz w:val="24"/>
          <w:szCs w:val="24"/>
        </w:rPr>
        <w:t>Таблица 3 Сводная таблица интегральной оценки удовлетворенности населения</w:t>
      </w:r>
    </w:p>
    <w:p w:rsidR="00186756" w:rsidRDefault="00186756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1284"/>
        <w:gridCol w:w="2384"/>
        <w:gridCol w:w="2178"/>
      </w:tblGrid>
      <w:tr w:rsidR="00186756" w:rsidTr="006D0A6B">
        <w:tc>
          <w:tcPr>
            <w:tcW w:w="3510" w:type="dxa"/>
          </w:tcPr>
          <w:p w:rsidR="00186756" w:rsidRPr="006D0A6B" w:rsidRDefault="00186756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6B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1284" w:type="dxa"/>
          </w:tcPr>
          <w:p w:rsidR="00186756" w:rsidRPr="006D0A6B" w:rsidRDefault="00186756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6B">
              <w:rPr>
                <w:rFonts w:ascii="Times New Roman" w:hAnsi="Times New Roman" w:cs="Times New Roman"/>
                <w:b/>
                <w:sz w:val="24"/>
                <w:szCs w:val="24"/>
              </w:rPr>
              <w:t>Весовой коэф-фициент1 (В)</w:t>
            </w:r>
          </w:p>
        </w:tc>
        <w:tc>
          <w:tcPr>
            <w:tcW w:w="2384" w:type="dxa"/>
          </w:tcPr>
          <w:p w:rsidR="00186756" w:rsidRPr="006D0A6B" w:rsidRDefault="00186756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6B">
              <w:rPr>
                <w:rFonts w:ascii="Times New Roman" w:hAnsi="Times New Roman" w:cs="Times New Roman"/>
                <w:b/>
                <w:sz w:val="24"/>
                <w:szCs w:val="24"/>
              </w:rPr>
              <w:t>Бальная оценка по критерию (К)</w:t>
            </w:r>
          </w:p>
        </w:tc>
        <w:tc>
          <w:tcPr>
            <w:tcW w:w="2178" w:type="dxa"/>
          </w:tcPr>
          <w:p w:rsidR="00186756" w:rsidRPr="006D0A6B" w:rsidRDefault="00186756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A6B"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Интегральная оценка</w:t>
            </w:r>
          </w:p>
        </w:tc>
      </w:tr>
      <w:tr w:rsidR="00186756" w:rsidTr="006D0A6B">
        <w:tc>
          <w:tcPr>
            <w:tcW w:w="3510" w:type="dxa"/>
          </w:tcPr>
          <w:p w:rsidR="00186756" w:rsidRPr="00186756" w:rsidRDefault="00186756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86756">
              <w:rPr>
                <w:rFonts w:ascii="Times New Roman" w:hAnsi="Times New Roman" w:cs="Times New Roman"/>
                <w:sz w:val="24"/>
                <w:szCs w:val="24"/>
              </w:rPr>
              <w:t>Удовлетворенность населения качеством предоставления государственных (муниципальных) услуг</w:t>
            </w:r>
          </w:p>
        </w:tc>
        <w:tc>
          <w:tcPr>
            <w:tcW w:w="1284" w:type="dxa"/>
          </w:tcPr>
          <w:p w:rsidR="00186756" w:rsidRDefault="00442F3E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186756" w:rsidRDefault="00442F3E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78" w:type="dxa"/>
          </w:tcPr>
          <w:p w:rsidR="00186756" w:rsidRDefault="00442F3E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CEAC814" wp14:editId="560AA9F1">
                  <wp:extent cx="1208566" cy="250249"/>
                  <wp:effectExtent l="0" t="0" r="0" b="0"/>
                  <wp:docPr id="18" name="Рисунок 18" descr="C:\Users\admin\Desktop\127821_html_m2f5fea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admin\Desktop\127821_html_m2f5fea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3">
                                    <a14:imgEffect>
                                      <a14:colorTemperature colorTemp="47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749" cy="25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6756" w:rsidTr="006D0A6B">
        <w:tc>
          <w:tcPr>
            <w:tcW w:w="3510" w:type="dxa"/>
          </w:tcPr>
          <w:p w:rsidR="00186756" w:rsidRDefault="00442F3E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F3E">
              <w:rPr>
                <w:rFonts w:ascii="Times New Roman" w:hAnsi="Times New Roman" w:cs="Times New Roman"/>
                <w:sz w:val="24"/>
                <w:szCs w:val="24"/>
              </w:rPr>
              <w:t>1.1. Уровень организации взаимодействия с заявителем</w:t>
            </w:r>
          </w:p>
        </w:tc>
        <w:tc>
          <w:tcPr>
            <w:tcW w:w="1284" w:type="dxa"/>
          </w:tcPr>
          <w:p w:rsidR="00186756" w:rsidRDefault="00442F3E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384" w:type="dxa"/>
          </w:tcPr>
          <w:p w:rsidR="00186756" w:rsidRDefault="00442F3E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442F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178" w:type="dxa"/>
          </w:tcPr>
          <w:p w:rsidR="00186756" w:rsidRDefault="00442F3E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2F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 w:rsidRPr="00442F3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186756" w:rsidTr="006D0A6B">
        <w:tc>
          <w:tcPr>
            <w:tcW w:w="3510" w:type="dxa"/>
          </w:tcPr>
          <w:p w:rsidR="00186756" w:rsidRDefault="002C1DFB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Уровень материально-технической оснащенности</w:t>
            </w:r>
          </w:p>
        </w:tc>
        <w:tc>
          <w:tcPr>
            <w:tcW w:w="1284" w:type="dxa"/>
          </w:tcPr>
          <w:p w:rsidR="00186756" w:rsidRDefault="002C1DFB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384" w:type="dxa"/>
          </w:tcPr>
          <w:p w:rsidR="00186756" w:rsidRDefault="002C1DFB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2C1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178" w:type="dxa"/>
          </w:tcPr>
          <w:p w:rsidR="00186756" w:rsidRDefault="002C1DFB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C1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 w:rsidRPr="002C1DF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2C1DFB" w:rsidTr="006D0A6B">
        <w:tc>
          <w:tcPr>
            <w:tcW w:w="3510" w:type="dxa"/>
          </w:tcPr>
          <w:p w:rsidR="002C1DFB" w:rsidRDefault="002C1DFB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1.3. Степень соблюдения сроков оказания услуг</w:t>
            </w:r>
          </w:p>
        </w:tc>
        <w:tc>
          <w:tcPr>
            <w:tcW w:w="1284" w:type="dxa"/>
          </w:tcPr>
          <w:p w:rsidR="002C1DFB" w:rsidRDefault="002C1DFB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384" w:type="dxa"/>
          </w:tcPr>
          <w:p w:rsidR="002C1DFB" w:rsidRDefault="002C1DFB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78" w:type="dxa"/>
          </w:tcPr>
          <w:p w:rsidR="002C1DFB" w:rsidRDefault="002C1DFB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2C1DFB" w:rsidTr="006D0A6B">
        <w:tc>
          <w:tcPr>
            <w:tcW w:w="3510" w:type="dxa"/>
          </w:tcPr>
          <w:p w:rsidR="002C1DFB" w:rsidRDefault="002C1DFB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>
              <w:t xml:space="preserve"> </w:t>
            </w:r>
            <w:r w:rsidRPr="002C1DFB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персонала МФЦ</w:t>
            </w:r>
          </w:p>
        </w:tc>
        <w:tc>
          <w:tcPr>
            <w:tcW w:w="1284" w:type="dxa"/>
          </w:tcPr>
          <w:p w:rsidR="002C1DFB" w:rsidRDefault="002C1DFB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384" w:type="dxa"/>
          </w:tcPr>
          <w:p w:rsidR="002C1DFB" w:rsidRDefault="002C1DFB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proofErr w:type="gramEnd"/>
          </w:p>
        </w:tc>
        <w:tc>
          <w:tcPr>
            <w:tcW w:w="2178" w:type="dxa"/>
          </w:tcPr>
          <w:p w:rsidR="002C1DFB" w:rsidRDefault="002C1DFB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1004E3" w:rsidTr="006D0A6B">
        <w:tc>
          <w:tcPr>
            <w:tcW w:w="3510" w:type="dxa"/>
          </w:tcPr>
          <w:p w:rsidR="001004E3" w:rsidRDefault="001004E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4E3">
              <w:rPr>
                <w:rFonts w:ascii="Times New Roman" w:hAnsi="Times New Roman" w:cs="Times New Roman"/>
                <w:sz w:val="24"/>
                <w:szCs w:val="24"/>
              </w:rPr>
              <w:t>1.5. Уровень качества обслуживания специалистами МФЦ по оценке посетителей</w:t>
            </w:r>
          </w:p>
        </w:tc>
        <w:tc>
          <w:tcPr>
            <w:tcW w:w="1284" w:type="dxa"/>
          </w:tcPr>
          <w:p w:rsidR="001004E3" w:rsidRDefault="001004E3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2384" w:type="dxa"/>
          </w:tcPr>
          <w:p w:rsidR="001004E3" w:rsidRDefault="001004E3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178" w:type="dxa"/>
          </w:tcPr>
          <w:p w:rsidR="001004E3" w:rsidRDefault="001004E3" w:rsidP="00B141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хВ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</w:tbl>
    <w:p w:rsidR="00186756" w:rsidRDefault="00186756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04E3" w:rsidRDefault="00D76ED9" w:rsidP="00B14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6ED9">
        <w:rPr>
          <w:rFonts w:ascii="Times New Roman" w:hAnsi="Times New Roman" w:cs="Times New Roman"/>
          <w:b/>
          <w:sz w:val="24"/>
          <w:szCs w:val="24"/>
        </w:rPr>
        <w:t>VI. Интерпретация результатов социологического опроса респондентов – заявителей (получателей) государственных (муниципальных) услуг на базе многофункциональных центров предоставления государственных (муниципальных) услуг</w:t>
      </w:r>
    </w:p>
    <w:p w:rsidR="00D76ED9" w:rsidRDefault="00D76ED9" w:rsidP="00B14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0A0" w:rsidRDefault="00D76ED9" w:rsidP="002E66D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0A0">
        <w:rPr>
          <w:rFonts w:ascii="Times New Roman" w:hAnsi="Times New Roman" w:cs="Times New Roman"/>
          <w:sz w:val="24"/>
          <w:szCs w:val="24"/>
        </w:rPr>
        <w:t>6.1. Результаты интегральной оценки переводят в проценты по следующей формуле:</w:t>
      </w:r>
    </w:p>
    <w:p w:rsidR="008E70A0" w:rsidRDefault="008E70A0" w:rsidP="00B1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70A0" w:rsidRDefault="008E70A0" w:rsidP="00B1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D085861" wp14:editId="44338B2E">
            <wp:extent cx="1676400" cy="454754"/>
            <wp:effectExtent l="0" t="0" r="0" b="2540"/>
            <wp:docPr id="19" name="Рисунок 19" descr="C:\Users\admin\Desktop\127821_html_m419d1bb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127821_html_m419d1bb8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5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0A0" w:rsidRDefault="008E70A0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8E70A0">
        <w:rPr>
          <w:rFonts w:ascii="Times New Roman" w:hAnsi="Times New Roman" w:cs="Times New Roman"/>
          <w:sz w:val="24"/>
          <w:szCs w:val="24"/>
        </w:rPr>
        <w:t>де:</w:t>
      </w:r>
    </w:p>
    <w:p w:rsidR="008E70A0" w:rsidRPr="008E70A0" w:rsidRDefault="008E70A0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E70A0">
        <w:rPr>
          <w:rFonts w:ascii="Times New Roman" w:hAnsi="Times New Roman" w:cs="Times New Roman"/>
          <w:sz w:val="16"/>
          <w:szCs w:val="16"/>
        </w:rPr>
        <w:t>удовл</w:t>
      </w:r>
      <w:proofErr w:type="spellEnd"/>
      <w:r w:rsidRPr="008E70A0">
        <w:rPr>
          <w:rFonts w:ascii="Times New Roman" w:hAnsi="Times New Roman" w:cs="Times New Roman"/>
          <w:sz w:val="16"/>
          <w:szCs w:val="16"/>
        </w:rPr>
        <w:t xml:space="preserve"> %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Pr="008E70A0">
        <w:rPr>
          <w:rFonts w:ascii="Times New Roman" w:hAnsi="Times New Roman" w:cs="Times New Roman"/>
          <w:sz w:val="24"/>
          <w:szCs w:val="24"/>
        </w:rPr>
        <w:t>коэффициент удовлетворенности</w:t>
      </w:r>
      <w:proofErr w:type="gramStart"/>
      <w:r w:rsidRPr="008E70A0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E45315" w:rsidRPr="00E45315" w:rsidRDefault="008E70A0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0A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8E70A0">
        <w:rPr>
          <w:rFonts w:ascii="Times New Roman" w:hAnsi="Times New Roman" w:cs="Times New Roman"/>
          <w:sz w:val="16"/>
          <w:szCs w:val="16"/>
        </w:rPr>
        <w:t>удовл</w:t>
      </w:r>
      <w:proofErr w:type="spellEnd"/>
      <w:r w:rsidR="00E45315">
        <w:rPr>
          <w:rFonts w:ascii="Times New Roman" w:hAnsi="Times New Roman" w:cs="Times New Roman"/>
          <w:sz w:val="16"/>
          <w:szCs w:val="16"/>
        </w:rPr>
        <w:t xml:space="preserve"> </w:t>
      </w:r>
      <w:r w:rsidR="00E45315" w:rsidRPr="00E45315">
        <w:rPr>
          <w:rFonts w:ascii="Times New Roman" w:hAnsi="Times New Roman" w:cs="Times New Roman"/>
          <w:sz w:val="24"/>
          <w:szCs w:val="24"/>
        </w:rPr>
        <w:t>- значение интегральной оценки удовлетворенности, баллов;</w:t>
      </w:r>
    </w:p>
    <w:p w:rsidR="008E70A0" w:rsidRDefault="00E45315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315">
        <w:rPr>
          <w:rFonts w:ascii="Times New Roman" w:hAnsi="Times New Roman" w:cs="Times New Roman"/>
          <w:sz w:val="24"/>
          <w:szCs w:val="24"/>
        </w:rPr>
        <w:t>4 - максимальное количество баллов в используемой шкале оценок при опросе респондентов</w:t>
      </w:r>
    </w:p>
    <w:p w:rsidR="00E45315" w:rsidRDefault="00E45315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315" w:rsidRDefault="00E45315" w:rsidP="002E66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E45315">
        <w:rPr>
          <w:rFonts w:ascii="Times New Roman" w:hAnsi="Times New Roman" w:cs="Times New Roman"/>
          <w:sz w:val="24"/>
          <w:szCs w:val="24"/>
        </w:rPr>
        <w:t>Интерпретация степени удовлетворенности респондентов качеством предоставления государственных услуг по результатам социологического опроса респондентов определяется на основе достигнутых значений рассчитанных по формуле 6.1, и в соответствии с интервалами, которые представлены в столбце 2 таблицы 4 отражается степень удовлетворенности, интерпретация которой представлена в столбце 3 таблицы 4 «Интерпретация значений коэффициента удовлетворенности качеством предоставления государственных услуг».</w:t>
      </w:r>
      <w:proofErr w:type="gramEnd"/>
    </w:p>
    <w:p w:rsidR="00E45315" w:rsidRDefault="00E45315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5315" w:rsidRDefault="00E45315" w:rsidP="00B1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315">
        <w:rPr>
          <w:rFonts w:ascii="Times New Roman" w:hAnsi="Times New Roman" w:cs="Times New Roman"/>
          <w:b/>
          <w:sz w:val="24"/>
          <w:szCs w:val="24"/>
        </w:rPr>
        <w:t>Таблица 4 «Интерпретация значений коэффициента удовлетворенности качеством предоставления государственных услуг»</w:t>
      </w:r>
    </w:p>
    <w:p w:rsidR="00E45315" w:rsidRDefault="00E45315" w:rsidP="00B1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56" w:type="dxa"/>
        <w:tblInd w:w="108" w:type="dxa"/>
        <w:tblLook w:val="04A0" w:firstRow="1" w:lastRow="0" w:firstColumn="1" w:lastColumn="0" w:noHBand="0" w:noVBand="1"/>
      </w:tblPr>
      <w:tblGrid>
        <w:gridCol w:w="817"/>
        <w:gridCol w:w="4394"/>
        <w:gridCol w:w="4145"/>
      </w:tblGrid>
      <w:tr w:rsidR="00E45315" w:rsidTr="006D0A6B">
        <w:tc>
          <w:tcPr>
            <w:tcW w:w="817" w:type="dxa"/>
          </w:tcPr>
          <w:p w:rsidR="00E45315" w:rsidRDefault="00E45315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5315" w:rsidRDefault="00E45315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4" w:type="dxa"/>
          </w:tcPr>
          <w:p w:rsidR="00E45315" w:rsidRDefault="00E45315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Интервалы значения</w:t>
            </w:r>
            <w:r w:rsidRPr="00E45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коэффициента удовлетворенности качеством предоставления государственных услуг, %</w:t>
            </w:r>
          </w:p>
        </w:tc>
        <w:tc>
          <w:tcPr>
            <w:tcW w:w="4145" w:type="dxa"/>
          </w:tcPr>
          <w:p w:rsidR="00E45315" w:rsidRDefault="00E45315" w:rsidP="00B1413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315">
              <w:rPr>
                <w:rFonts w:ascii="Times New Roman" w:hAnsi="Times New Roman" w:cs="Times New Roman"/>
                <w:b/>
                <w:sz w:val="24"/>
                <w:szCs w:val="24"/>
              </w:rPr>
              <w:t>Интерпретация степени удовлетворенности респондентов качеством предоставления государственных услуг</w:t>
            </w:r>
          </w:p>
        </w:tc>
      </w:tr>
      <w:tr w:rsidR="00E45315" w:rsidRPr="00C92AE6" w:rsidTr="006D0A6B">
        <w:tc>
          <w:tcPr>
            <w:tcW w:w="817" w:type="dxa"/>
          </w:tcPr>
          <w:p w:rsidR="00E45315" w:rsidRPr="00C92AE6" w:rsidRDefault="00E45315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E45315" w:rsidRPr="00C92AE6" w:rsidRDefault="00C92AE6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≥95</w:t>
            </w:r>
          </w:p>
        </w:tc>
        <w:tc>
          <w:tcPr>
            <w:tcW w:w="4145" w:type="dxa"/>
          </w:tcPr>
          <w:p w:rsidR="00E45315" w:rsidRPr="00C92AE6" w:rsidRDefault="00C92AE6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«Отлично»</w:t>
            </w:r>
          </w:p>
        </w:tc>
      </w:tr>
      <w:tr w:rsidR="00E45315" w:rsidRPr="00C92AE6" w:rsidTr="006D0A6B">
        <w:tc>
          <w:tcPr>
            <w:tcW w:w="817" w:type="dxa"/>
          </w:tcPr>
          <w:p w:rsidR="00E45315" w:rsidRPr="00C92AE6" w:rsidRDefault="00E45315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E45315" w:rsidRPr="00C92AE6" w:rsidRDefault="00C92AE6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≥75</w:t>
            </w:r>
          </w:p>
        </w:tc>
        <w:tc>
          <w:tcPr>
            <w:tcW w:w="4145" w:type="dxa"/>
          </w:tcPr>
          <w:p w:rsidR="00E45315" w:rsidRPr="00C92AE6" w:rsidRDefault="00C92AE6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«Выше среднего»</w:t>
            </w:r>
          </w:p>
        </w:tc>
      </w:tr>
      <w:tr w:rsidR="00E45315" w:rsidRPr="00C92AE6" w:rsidTr="006D0A6B">
        <w:tc>
          <w:tcPr>
            <w:tcW w:w="817" w:type="dxa"/>
          </w:tcPr>
          <w:p w:rsidR="00E45315" w:rsidRPr="00C92AE6" w:rsidRDefault="00E45315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E45315" w:rsidRPr="00C92AE6" w:rsidRDefault="00C92AE6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≥50</w:t>
            </w:r>
          </w:p>
        </w:tc>
        <w:tc>
          <w:tcPr>
            <w:tcW w:w="4145" w:type="dxa"/>
          </w:tcPr>
          <w:p w:rsidR="00E45315" w:rsidRPr="00C92AE6" w:rsidRDefault="00C92AE6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«Среднее»</w:t>
            </w:r>
          </w:p>
        </w:tc>
      </w:tr>
      <w:tr w:rsidR="00E45315" w:rsidRPr="00C92AE6" w:rsidTr="006D0A6B">
        <w:tc>
          <w:tcPr>
            <w:tcW w:w="817" w:type="dxa"/>
          </w:tcPr>
          <w:p w:rsidR="00E45315" w:rsidRPr="00C92AE6" w:rsidRDefault="00E45315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E45315" w:rsidRPr="00C92AE6" w:rsidRDefault="00C92AE6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≥25</w:t>
            </w:r>
          </w:p>
        </w:tc>
        <w:tc>
          <w:tcPr>
            <w:tcW w:w="4145" w:type="dxa"/>
          </w:tcPr>
          <w:p w:rsidR="00E45315" w:rsidRPr="00C92AE6" w:rsidRDefault="00C92AE6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«Ниже среднего»</w:t>
            </w:r>
          </w:p>
        </w:tc>
      </w:tr>
      <w:tr w:rsidR="00C92AE6" w:rsidRPr="00C92AE6" w:rsidTr="006D0A6B">
        <w:tc>
          <w:tcPr>
            <w:tcW w:w="817" w:type="dxa"/>
          </w:tcPr>
          <w:p w:rsidR="00C92AE6" w:rsidRPr="00C92AE6" w:rsidRDefault="00C92AE6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C92AE6" w:rsidRPr="00C92AE6" w:rsidRDefault="00C92AE6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&lt;25</w:t>
            </w:r>
          </w:p>
        </w:tc>
        <w:tc>
          <w:tcPr>
            <w:tcW w:w="4145" w:type="dxa"/>
          </w:tcPr>
          <w:p w:rsidR="00C92AE6" w:rsidRPr="00C92AE6" w:rsidRDefault="00C92AE6" w:rsidP="00B141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AE6">
              <w:rPr>
                <w:rFonts w:ascii="Times New Roman" w:hAnsi="Times New Roman" w:cs="Times New Roman"/>
                <w:sz w:val="24"/>
                <w:szCs w:val="24"/>
              </w:rPr>
              <w:t>«Плохо»</w:t>
            </w:r>
          </w:p>
        </w:tc>
      </w:tr>
    </w:tbl>
    <w:p w:rsidR="00E45315" w:rsidRDefault="00E45315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AE6" w:rsidRDefault="00C92AE6" w:rsidP="00B14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AE6">
        <w:rPr>
          <w:rFonts w:ascii="Times New Roman" w:hAnsi="Times New Roman" w:cs="Times New Roman"/>
          <w:b/>
          <w:sz w:val="24"/>
          <w:szCs w:val="24"/>
        </w:rPr>
        <w:t>VII. Выработка рекомендаций по вопросам, не учтенным в расчетах</w:t>
      </w:r>
    </w:p>
    <w:p w:rsidR="00393878" w:rsidRDefault="00393878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2AE6" w:rsidRPr="00C92AE6" w:rsidRDefault="00C92AE6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2AE6">
        <w:rPr>
          <w:rFonts w:ascii="Times New Roman" w:hAnsi="Times New Roman" w:cs="Times New Roman"/>
          <w:sz w:val="24"/>
          <w:szCs w:val="24"/>
        </w:rPr>
        <w:t>Вопросы опросного листа №№ 1, 2, 7, 12, 15, 16, 17 18, 19, не учтенные в таблицах 1 «Свод ответов респондентов» и 2 «Расчет оценочных балов по критериям», не участвуют в расчете уровня удовлетворенности населения качеством предоставления государственных и муниципальных у</w:t>
      </w:r>
      <w:r w:rsidR="00961D9B">
        <w:rPr>
          <w:rFonts w:ascii="Times New Roman" w:hAnsi="Times New Roman" w:cs="Times New Roman"/>
          <w:sz w:val="24"/>
          <w:szCs w:val="24"/>
        </w:rPr>
        <w:t>слуг на базе многофункционального центра</w:t>
      </w:r>
      <w:r w:rsidRPr="00C92AE6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услуг, предназначены для разъяснения некоторых результатов расчетов и выработке рекомендаций по оптимиз</w:t>
      </w:r>
      <w:r w:rsidR="00961D9B">
        <w:rPr>
          <w:rFonts w:ascii="Times New Roman" w:hAnsi="Times New Roman" w:cs="Times New Roman"/>
          <w:sz w:val="24"/>
          <w:szCs w:val="24"/>
        </w:rPr>
        <w:t>ации</w:t>
      </w:r>
      <w:proofErr w:type="gramEnd"/>
      <w:r w:rsidR="00961D9B">
        <w:rPr>
          <w:rFonts w:ascii="Times New Roman" w:hAnsi="Times New Roman" w:cs="Times New Roman"/>
          <w:sz w:val="24"/>
          <w:szCs w:val="24"/>
        </w:rPr>
        <w:t xml:space="preserve"> деятельности МФЦ.</w:t>
      </w:r>
    </w:p>
    <w:p w:rsidR="00C92AE6" w:rsidRDefault="00C92AE6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AE6">
        <w:rPr>
          <w:rFonts w:ascii="Times New Roman" w:hAnsi="Times New Roman" w:cs="Times New Roman"/>
          <w:sz w:val="24"/>
          <w:szCs w:val="24"/>
        </w:rPr>
        <w:t>Для использования ответов по указанным вопросам следует рассчитать долю каждого варианта ответа по каждому из вопросов. В качестве анализа рекомендуется показать наибольшую долю и наименьшую долю вариантов ответов. Расчет доли вариантов ответов производится по формуле:</w:t>
      </w:r>
    </w:p>
    <w:p w:rsidR="00541E3E" w:rsidRDefault="009778D4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6F4CFD" wp14:editId="30E94141">
            <wp:extent cx="666750" cy="421274"/>
            <wp:effectExtent l="0" t="0" r="0" b="0"/>
            <wp:docPr id="20" name="Рисунок 20" descr="C:\Users\admin\Desktop\127821_html_m7be769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127821_html_m7be76938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saturation sat="1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47" cy="42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E3E" w:rsidRDefault="009778D4" w:rsidP="00B14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где, </w:t>
      </w:r>
    </w:p>
    <w:p w:rsidR="009778D4" w:rsidRPr="009778D4" w:rsidRDefault="009778D4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78D4">
        <w:rPr>
          <w:rFonts w:ascii="Times New Roman" w:hAnsi="Times New Roman" w:cs="Times New Roman"/>
          <w:sz w:val="24"/>
          <w:szCs w:val="24"/>
        </w:rPr>
        <w:t>Ui</w:t>
      </w:r>
      <w:proofErr w:type="spellEnd"/>
      <w:r w:rsidRPr="009778D4">
        <w:rPr>
          <w:rFonts w:ascii="Times New Roman" w:hAnsi="Times New Roman" w:cs="Times New Roman"/>
          <w:sz w:val="24"/>
          <w:szCs w:val="24"/>
        </w:rPr>
        <w:t xml:space="preserve"> – количество ответов респонден</w:t>
      </w:r>
      <w:r>
        <w:rPr>
          <w:rFonts w:ascii="Times New Roman" w:hAnsi="Times New Roman" w:cs="Times New Roman"/>
          <w:sz w:val="24"/>
          <w:szCs w:val="24"/>
        </w:rPr>
        <w:t>тов на i-</w:t>
      </w:r>
      <w:proofErr w:type="spellStart"/>
      <w:r>
        <w:rPr>
          <w:rFonts w:ascii="Times New Roman" w:hAnsi="Times New Roman" w:cs="Times New Roman"/>
          <w:sz w:val="24"/>
          <w:szCs w:val="24"/>
        </w:rPr>
        <w:t>тый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вариант ответа по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778D4">
        <w:rPr>
          <w:rFonts w:ascii="Times New Roman" w:hAnsi="Times New Roman" w:cs="Times New Roman"/>
          <w:sz w:val="24"/>
          <w:szCs w:val="24"/>
        </w:rPr>
        <w:t>-ному вопросу;</w:t>
      </w:r>
    </w:p>
    <w:p w:rsidR="00B14134" w:rsidRDefault="009778D4" w:rsidP="00B14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78D4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Pr="009778D4">
        <w:rPr>
          <w:rFonts w:ascii="Times New Roman" w:hAnsi="Times New Roman" w:cs="Times New Roman"/>
          <w:sz w:val="24"/>
          <w:szCs w:val="24"/>
        </w:rPr>
        <w:t xml:space="preserve"> – общее количество респонденто</w:t>
      </w:r>
      <w:r w:rsidR="00B14134">
        <w:rPr>
          <w:rFonts w:ascii="Times New Roman" w:hAnsi="Times New Roman" w:cs="Times New Roman"/>
          <w:sz w:val="24"/>
          <w:szCs w:val="24"/>
        </w:rPr>
        <w:t>в, опрошенных по n-ному вопро</w:t>
      </w:r>
      <w:r w:rsidR="001641B0">
        <w:rPr>
          <w:rFonts w:ascii="Times New Roman" w:hAnsi="Times New Roman" w:cs="Times New Roman"/>
          <w:sz w:val="24"/>
          <w:szCs w:val="24"/>
        </w:rPr>
        <w:t>су</w:t>
      </w:r>
    </w:p>
    <w:p w:rsidR="00B14134" w:rsidRPr="00541E3E" w:rsidRDefault="00B14134" w:rsidP="00B141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41B0" w:rsidRDefault="001641B0" w:rsidP="00B1413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3C57DB" w:rsidRDefault="003C57DB" w:rsidP="00B1413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80AD3" w:rsidRDefault="00C80AD3" w:rsidP="00B1413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C80AD3" w:rsidRDefault="00C80AD3" w:rsidP="00B14134">
      <w:pPr>
        <w:spacing w:after="0" w:line="240" w:lineRule="auto"/>
        <w:ind w:left="44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методике расчёта уровня удовлетворенности </w:t>
      </w:r>
      <w:r w:rsidR="006D5D9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населения качеством предоставления государственных и муниципальных услуг на базе МФЦ</w:t>
      </w:r>
    </w:p>
    <w:p w:rsidR="006D5D92" w:rsidRDefault="006D5D92" w:rsidP="00B141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5D92" w:rsidRDefault="006D5D92" w:rsidP="00B14134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6D5D92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6D5D92" w:rsidRPr="006D5D92" w:rsidRDefault="006D5D92" w:rsidP="00B14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92">
        <w:rPr>
          <w:rFonts w:ascii="Times New Roman" w:hAnsi="Times New Roman" w:cs="Times New Roman"/>
          <w:b/>
          <w:sz w:val="24"/>
          <w:szCs w:val="24"/>
        </w:rPr>
        <w:t>проведения социологического опроса респондентов –</w:t>
      </w:r>
    </w:p>
    <w:p w:rsidR="006D5D92" w:rsidRPr="006D5D92" w:rsidRDefault="006D5D92" w:rsidP="00B14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D92">
        <w:rPr>
          <w:rFonts w:ascii="Times New Roman" w:hAnsi="Times New Roman" w:cs="Times New Roman"/>
          <w:b/>
          <w:sz w:val="24"/>
          <w:szCs w:val="24"/>
        </w:rPr>
        <w:t>заявителей (получателей) госуда</w:t>
      </w:r>
      <w:r>
        <w:rPr>
          <w:rFonts w:ascii="Times New Roman" w:hAnsi="Times New Roman" w:cs="Times New Roman"/>
          <w:b/>
          <w:sz w:val="24"/>
          <w:szCs w:val="24"/>
        </w:rPr>
        <w:t>рственных (муниципальных) услуг</w:t>
      </w:r>
    </w:p>
    <w:p w:rsidR="006D5D92" w:rsidRDefault="006D5D92" w:rsidP="00B141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базе </w:t>
      </w:r>
      <w:r w:rsidR="007F00A1" w:rsidRPr="007F00A1">
        <w:rPr>
          <w:rFonts w:ascii="Times New Roman" w:hAnsi="Times New Roman" w:cs="Times New Roman"/>
          <w:b/>
          <w:sz w:val="24"/>
          <w:szCs w:val="24"/>
        </w:rPr>
        <w:t>МБУ МФЦ Михайловского муниципального района</w:t>
      </w:r>
    </w:p>
    <w:p w:rsidR="006D5D92" w:rsidRDefault="006D5D92" w:rsidP="00B1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49C1" w:rsidRDefault="00157ABE" w:rsidP="00B141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92E53" wp14:editId="42E2F726">
                <wp:simplePos x="0" y="0"/>
                <wp:positionH relativeFrom="column">
                  <wp:posOffset>2320290</wp:posOffset>
                </wp:positionH>
                <wp:positionV relativeFrom="paragraph">
                  <wp:posOffset>93345</wp:posOffset>
                </wp:positionV>
                <wp:extent cx="771525" cy="209550"/>
                <wp:effectExtent l="0" t="0" r="28575" b="1905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0" o:spid="_x0000_s1026" style="position:absolute;margin-left:182.7pt;margin-top:7.35pt;width:60.75pt;height:1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05435" wp14:editId="111B4235">
                <wp:simplePos x="0" y="0"/>
                <wp:positionH relativeFrom="column">
                  <wp:posOffset>3444240</wp:posOffset>
                </wp:positionH>
                <wp:positionV relativeFrom="paragraph">
                  <wp:posOffset>97155</wp:posOffset>
                </wp:positionV>
                <wp:extent cx="514350" cy="209550"/>
                <wp:effectExtent l="0" t="0" r="19050" b="1905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1" o:spid="_x0000_s1026" style="position:absolute;margin-left:271.2pt;margin-top:7.65pt;width:40.5pt;height:16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C7B3A2" wp14:editId="51433986">
                <wp:simplePos x="0" y="0"/>
                <wp:positionH relativeFrom="column">
                  <wp:posOffset>4272915</wp:posOffset>
                </wp:positionH>
                <wp:positionV relativeFrom="paragraph">
                  <wp:posOffset>93345</wp:posOffset>
                </wp:positionV>
                <wp:extent cx="676275" cy="209550"/>
                <wp:effectExtent l="0" t="0" r="28575" b="1905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2" o:spid="_x0000_s1026" style="position:absolute;margin-left:336.45pt;margin-top:7.35pt;width:53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" fillcolor="white [3201]" strokecolor="black [3200]" strokeweight="2pt"/>
            </w:pict>
          </mc:Fallback>
        </mc:AlternateContent>
      </w:r>
      <w:r w:rsidR="002449C1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02A432" wp14:editId="4F61D5D3">
                <wp:simplePos x="0" y="0"/>
                <wp:positionH relativeFrom="column">
                  <wp:posOffset>1053465</wp:posOffset>
                </wp:positionH>
                <wp:positionV relativeFrom="paragraph">
                  <wp:posOffset>93345</wp:posOffset>
                </wp:positionV>
                <wp:extent cx="933450" cy="209550"/>
                <wp:effectExtent l="0" t="0" r="19050" b="1905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82.95pt;margin-top:7.35pt;width:73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" fillcolor="white [3201]" strokecolor="black [3200]" strokeweight="2pt"/>
            </w:pict>
          </mc:Fallback>
        </mc:AlternateContent>
      </w:r>
      <w:r w:rsidR="004B16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54DA50" wp14:editId="0D482707">
                <wp:simplePos x="0" y="0"/>
                <wp:positionH relativeFrom="column">
                  <wp:posOffset>5187315</wp:posOffset>
                </wp:positionH>
                <wp:positionV relativeFrom="paragraph">
                  <wp:posOffset>93345</wp:posOffset>
                </wp:positionV>
                <wp:extent cx="914400" cy="209550"/>
                <wp:effectExtent l="0" t="0" r="19050" b="1905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3" o:spid="_x0000_s1026" style="position:absolute;margin-left:408.45pt;margin-top:7.35pt;width:1in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" fillcolor="white [3201]" strokecolor="black [3200]" strokeweight="2pt"/>
            </w:pict>
          </mc:Fallback>
        </mc:AlternateContent>
      </w:r>
      <w:r w:rsidR="004B16E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0DE3AE" wp14:editId="43E43D2A">
                <wp:simplePos x="0" y="0"/>
                <wp:positionH relativeFrom="column">
                  <wp:posOffset>-3810</wp:posOffset>
                </wp:positionH>
                <wp:positionV relativeFrom="paragraph">
                  <wp:posOffset>93345</wp:posOffset>
                </wp:positionV>
                <wp:extent cx="742950" cy="209550"/>
                <wp:effectExtent l="0" t="0" r="19050" b="19050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28" o:spid="_x0000_s1026" style="position:absolute;margin-left:-.3pt;margin-top:7.35pt;width:58.5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" fillcolor="white [3201]" strokecolor="black [3200]" strokeweight="2pt"/>
            </w:pict>
          </mc:Fallback>
        </mc:AlternateContent>
      </w:r>
    </w:p>
    <w:p w:rsidR="002449C1" w:rsidRDefault="002449C1" w:rsidP="00B141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57ABE" w:rsidRPr="001643F7" w:rsidRDefault="002449C1" w:rsidP="00B14134">
      <w:pPr>
        <w:tabs>
          <w:tab w:val="left" w:pos="1935"/>
        </w:tabs>
        <w:spacing w:line="240" w:lineRule="auto"/>
        <w:rPr>
          <w:rFonts w:ascii="Times New Roman" w:hAnsi="Times New Roman" w:cs="Times New Roman"/>
        </w:rPr>
      </w:pPr>
      <w:r w:rsidRPr="00157ABE">
        <w:rPr>
          <w:rFonts w:ascii="Times New Roman" w:hAnsi="Times New Roman" w:cs="Times New Roman"/>
        </w:rPr>
        <w:t>Точка опроса</w:t>
      </w:r>
      <w:r w:rsidR="00157ABE">
        <w:rPr>
          <w:rFonts w:ascii="Times New Roman" w:hAnsi="Times New Roman" w:cs="Times New Roman"/>
        </w:rPr>
        <w:t xml:space="preserve">      </w:t>
      </w:r>
      <w:r w:rsidRPr="00157ABE">
        <w:rPr>
          <w:rFonts w:ascii="Times New Roman" w:hAnsi="Times New Roman" w:cs="Times New Roman"/>
        </w:rPr>
        <w:t xml:space="preserve">  № интервьюера </w:t>
      </w:r>
      <w:r w:rsidR="00157ABE">
        <w:rPr>
          <w:rFonts w:ascii="Times New Roman" w:hAnsi="Times New Roman" w:cs="Times New Roman"/>
        </w:rPr>
        <w:t xml:space="preserve">       </w:t>
      </w:r>
      <w:r w:rsidR="00157ABE" w:rsidRPr="00157ABE">
        <w:rPr>
          <w:rFonts w:ascii="Times New Roman" w:hAnsi="Times New Roman" w:cs="Times New Roman"/>
        </w:rPr>
        <w:t xml:space="preserve">  </w:t>
      </w:r>
      <w:r w:rsidRPr="00157ABE">
        <w:rPr>
          <w:rFonts w:ascii="Times New Roman" w:hAnsi="Times New Roman" w:cs="Times New Roman"/>
        </w:rPr>
        <w:t>№ анкеты</w:t>
      </w:r>
      <w:r w:rsidR="00157ABE">
        <w:rPr>
          <w:rFonts w:ascii="Times New Roman" w:hAnsi="Times New Roman" w:cs="Times New Roman"/>
        </w:rPr>
        <w:t xml:space="preserve">               </w:t>
      </w:r>
      <w:r w:rsidR="00157ABE" w:rsidRPr="00157ABE">
        <w:rPr>
          <w:rFonts w:ascii="Times New Roman" w:hAnsi="Times New Roman" w:cs="Times New Roman"/>
        </w:rPr>
        <w:t xml:space="preserve"> </w:t>
      </w:r>
      <w:r w:rsidRPr="00157ABE">
        <w:rPr>
          <w:rFonts w:ascii="Times New Roman" w:hAnsi="Times New Roman" w:cs="Times New Roman"/>
        </w:rPr>
        <w:t xml:space="preserve">число </w:t>
      </w:r>
      <w:r w:rsidRPr="00157ABE">
        <w:rPr>
          <w:rFonts w:ascii="Times New Roman" w:hAnsi="Times New Roman" w:cs="Times New Roman"/>
        </w:rPr>
        <w:tab/>
        <w:t xml:space="preserve">          </w:t>
      </w:r>
      <w:r w:rsidR="00157ABE" w:rsidRPr="00157ABE">
        <w:rPr>
          <w:rFonts w:ascii="Times New Roman" w:hAnsi="Times New Roman" w:cs="Times New Roman"/>
        </w:rPr>
        <w:t>м</w:t>
      </w:r>
      <w:r w:rsidRPr="00157ABE">
        <w:rPr>
          <w:rFonts w:ascii="Times New Roman" w:hAnsi="Times New Roman" w:cs="Times New Roman"/>
        </w:rPr>
        <w:t>есяц</w:t>
      </w:r>
      <w:r w:rsidR="00157ABE" w:rsidRPr="00157ABE">
        <w:rPr>
          <w:rFonts w:ascii="Times New Roman" w:hAnsi="Times New Roman" w:cs="Times New Roman"/>
        </w:rPr>
        <w:t xml:space="preserve">                      год</w:t>
      </w:r>
    </w:p>
    <w:p w:rsidR="00157ABE" w:rsidRPr="00157ABE" w:rsidRDefault="00157ABE" w:rsidP="00B14134">
      <w:pPr>
        <w:tabs>
          <w:tab w:val="left" w:pos="193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ABE">
        <w:rPr>
          <w:rFonts w:ascii="Times New Roman" w:hAnsi="Times New Roman" w:cs="Times New Roman"/>
          <w:i/>
          <w:sz w:val="24"/>
          <w:szCs w:val="24"/>
        </w:rPr>
        <w:t>Здравствуйте!</w:t>
      </w:r>
    </w:p>
    <w:p w:rsidR="00157ABE" w:rsidRPr="00157ABE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ABE">
        <w:rPr>
          <w:rFonts w:ascii="Times New Roman" w:hAnsi="Times New Roman" w:cs="Times New Roman"/>
          <w:i/>
          <w:sz w:val="24"/>
          <w:szCs w:val="24"/>
        </w:rPr>
        <w:t>Приглашаем Вас принять участие в опросе с целью выявления степени удовлетворенности населения качеством предоставляемых государственных и муниципальных услуг на базе</w:t>
      </w:r>
      <w:r>
        <w:rPr>
          <w:rFonts w:ascii="Times New Roman" w:hAnsi="Times New Roman" w:cs="Times New Roman"/>
          <w:i/>
          <w:sz w:val="24"/>
          <w:szCs w:val="24"/>
        </w:rPr>
        <w:t xml:space="preserve"> МБУ</w:t>
      </w:r>
      <w:r w:rsidRPr="00157ABE">
        <w:rPr>
          <w:rFonts w:ascii="Times New Roman" w:hAnsi="Times New Roman" w:cs="Times New Roman"/>
          <w:i/>
          <w:sz w:val="24"/>
          <w:szCs w:val="24"/>
        </w:rPr>
        <w:t xml:space="preserve"> МФЦ </w:t>
      </w:r>
      <w:r>
        <w:rPr>
          <w:rFonts w:ascii="Times New Roman" w:hAnsi="Times New Roman" w:cs="Times New Roman"/>
          <w:i/>
          <w:sz w:val="24"/>
          <w:szCs w:val="24"/>
        </w:rPr>
        <w:t xml:space="preserve">Михайловского муниципального района </w:t>
      </w:r>
      <w:r w:rsidRPr="00157ABE">
        <w:rPr>
          <w:rFonts w:ascii="Times New Roman" w:hAnsi="Times New Roman" w:cs="Times New Roman"/>
          <w:i/>
          <w:sz w:val="24"/>
          <w:szCs w:val="24"/>
        </w:rPr>
        <w:t>и деятельностью МФЦ в целом.</w:t>
      </w:r>
    </w:p>
    <w:p w:rsidR="00157ABE" w:rsidRPr="00157ABE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ABE">
        <w:rPr>
          <w:rFonts w:ascii="Times New Roman" w:hAnsi="Times New Roman" w:cs="Times New Roman"/>
          <w:i/>
          <w:sz w:val="24"/>
          <w:szCs w:val="24"/>
        </w:rPr>
        <w:t>Мы заинтересованы в том, чтобы при разработке мер по повышению качества и доступности услуг было учтено мнение населения (заявителей).</w:t>
      </w:r>
    </w:p>
    <w:p w:rsidR="00157ABE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57ABE">
        <w:rPr>
          <w:rFonts w:ascii="Times New Roman" w:hAnsi="Times New Roman" w:cs="Times New Roman"/>
          <w:i/>
          <w:sz w:val="24"/>
          <w:szCs w:val="24"/>
        </w:rPr>
        <w:t>Просим Вас ответить на предложенные в анкете вопросы (выберите варианты).</w:t>
      </w:r>
    </w:p>
    <w:p w:rsidR="00157ABE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7ABE" w:rsidRPr="0004233F" w:rsidRDefault="0004233F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b/>
          <w:sz w:val="24"/>
          <w:szCs w:val="24"/>
        </w:rPr>
        <w:t>1.</w:t>
      </w:r>
      <w:r w:rsidR="00157ABE" w:rsidRPr="0004233F">
        <w:rPr>
          <w:rFonts w:ascii="Times New Roman" w:hAnsi="Times New Roman" w:cs="Times New Roman"/>
          <w:b/>
          <w:sz w:val="24"/>
          <w:szCs w:val="24"/>
        </w:rPr>
        <w:t xml:space="preserve">  Вы уже обращались за получением услуг ранее?</w:t>
      </w:r>
      <w:r w:rsidR="00157ABE" w:rsidRPr="0004233F">
        <w:rPr>
          <w:rFonts w:ascii="Times New Roman" w:hAnsi="Times New Roman" w:cs="Times New Roman"/>
          <w:sz w:val="24"/>
          <w:szCs w:val="24"/>
        </w:rPr>
        <w:t xml:space="preserve"> (Один ответ)</w:t>
      </w:r>
    </w:p>
    <w:p w:rsidR="00157ABE" w:rsidRPr="0004233F" w:rsidRDefault="00863F95" w:rsidP="00863F95">
      <w:pPr>
        <w:tabs>
          <w:tab w:val="left" w:pos="1935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hAnsi="Times New Roman" w:cs="Times New Roman"/>
          <w:b/>
          <w:sz w:val="24"/>
          <w:szCs w:val="24"/>
        </w:rPr>
        <w:tab/>
      </w:r>
      <w:r w:rsidR="0004233F" w:rsidRPr="00863F95">
        <w:rPr>
          <w:rFonts w:ascii="Times New Roman" w:hAnsi="Times New Roman" w:cs="Times New Roman"/>
          <w:b/>
          <w:sz w:val="24"/>
          <w:szCs w:val="24"/>
        </w:rPr>
        <w:t>a.</w:t>
      </w:r>
      <w:r w:rsidR="0004233F">
        <w:rPr>
          <w:rFonts w:ascii="Times New Roman" w:hAnsi="Times New Roman" w:cs="Times New Roman"/>
          <w:sz w:val="24"/>
          <w:szCs w:val="24"/>
        </w:rPr>
        <w:t xml:space="preserve">  да обращалась, один раз</w:t>
      </w:r>
    </w:p>
    <w:p w:rsidR="00157ABE" w:rsidRPr="0004233F" w:rsidRDefault="00863F95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6FF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7ABE" w:rsidRPr="00863F95">
        <w:rPr>
          <w:rFonts w:ascii="Times New Roman" w:hAnsi="Times New Roman" w:cs="Times New Roman"/>
          <w:b/>
          <w:sz w:val="24"/>
          <w:szCs w:val="24"/>
        </w:rPr>
        <w:t>b.</w:t>
      </w:r>
      <w:r w:rsidR="00157ABE" w:rsidRPr="0004233F">
        <w:rPr>
          <w:rFonts w:ascii="Times New Roman" w:hAnsi="Times New Roman" w:cs="Times New Roman"/>
          <w:sz w:val="24"/>
          <w:szCs w:val="24"/>
        </w:rPr>
        <w:t xml:space="preserve"> </w:t>
      </w:r>
      <w:r w:rsidR="0004233F">
        <w:rPr>
          <w:rFonts w:ascii="Times New Roman" w:hAnsi="Times New Roman" w:cs="Times New Roman"/>
          <w:sz w:val="24"/>
          <w:szCs w:val="24"/>
        </w:rPr>
        <w:t xml:space="preserve"> да обращалась, больше двух раз</w:t>
      </w:r>
    </w:p>
    <w:p w:rsidR="00157ABE" w:rsidRPr="0004233F" w:rsidRDefault="00863F95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7ABE" w:rsidRPr="00863F95">
        <w:rPr>
          <w:rFonts w:ascii="Times New Roman" w:hAnsi="Times New Roman" w:cs="Times New Roman"/>
          <w:b/>
          <w:sz w:val="24"/>
          <w:szCs w:val="24"/>
        </w:rPr>
        <w:t>c</w:t>
      </w:r>
      <w:r w:rsidR="00157ABE" w:rsidRPr="0004233F">
        <w:rPr>
          <w:rFonts w:ascii="Times New Roman" w:hAnsi="Times New Roman" w:cs="Times New Roman"/>
          <w:sz w:val="24"/>
          <w:szCs w:val="24"/>
        </w:rPr>
        <w:t>.  нет, это посещение первое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3F">
        <w:rPr>
          <w:rFonts w:ascii="Times New Roman" w:hAnsi="Times New Roman" w:cs="Times New Roman"/>
          <w:b/>
          <w:sz w:val="24"/>
          <w:szCs w:val="24"/>
        </w:rPr>
        <w:t xml:space="preserve">2. Укажите, пожалуйста, за предоставлением государственных (муниципальных) </w:t>
      </w:r>
      <w:proofErr w:type="gramStart"/>
      <w:r w:rsidRPr="0004233F">
        <w:rPr>
          <w:rFonts w:ascii="Times New Roman" w:hAnsi="Times New Roman" w:cs="Times New Roman"/>
          <w:b/>
          <w:sz w:val="24"/>
          <w:szCs w:val="24"/>
        </w:rPr>
        <w:t>услуг</w:t>
      </w:r>
      <w:proofErr w:type="gramEnd"/>
      <w:r w:rsidRPr="0004233F">
        <w:rPr>
          <w:rFonts w:ascii="Times New Roman" w:hAnsi="Times New Roman" w:cs="Times New Roman"/>
          <w:b/>
          <w:sz w:val="24"/>
          <w:szCs w:val="24"/>
        </w:rPr>
        <w:t xml:space="preserve"> в какой сфере вы обращали</w:t>
      </w:r>
      <w:r w:rsidR="0004233F">
        <w:rPr>
          <w:rFonts w:ascii="Times New Roman" w:hAnsi="Times New Roman" w:cs="Times New Roman"/>
          <w:b/>
          <w:sz w:val="24"/>
          <w:szCs w:val="24"/>
        </w:rPr>
        <w:t>сь в МФЦ? (Любое число ответов)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9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0A1" w:rsidRPr="00863F95">
        <w:rPr>
          <w:rFonts w:ascii="Times New Roman" w:hAnsi="Times New Roman" w:cs="Times New Roman"/>
          <w:b/>
          <w:sz w:val="24"/>
          <w:szCs w:val="24"/>
        </w:rPr>
        <w:t>а.</w:t>
      </w:r>
      <w:r w:rsidR="007F00A1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 xml:space="preserve">оформление </w:t>
      </w:r>
      <w:r w:rsidR="0004233F">
        <w:rPr>
          <w:rFonts w:ascii="Times New Roman" w:hAnsi="Times New Roman" w:cs="Times New Roman"/>
          <w:sz w:val="24"/>
          <w:szCs w:val="24"/>
        </w:rPr>
        <w:t>социальных пособий или субсидий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F00A1" w:rsidRPr="00863F9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="007F00A1" w:rsidRPr="00863F95">
        <w:rPr>
          <w:rFonts w:ascii="Times New Roman" w:hAnsi="Times New Roman" w:cs="Times New Roman"/>
          <w:b/>
          <w:sz w:val="24"/>
          <w:szCs w:val="24"/>
        </w:rPr>
        <w:t>.</w:t>
      </w:r>
      <w:r w:rsidR="007F00A1" w:rsidRPr="007F00A1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оформление права собственности на зем</w:t>
      </w:r>
      <w:r w:rsidR="0004233F">
        <w:rPr>
          <w:rFonts w:ascii="Times New Roman" w:hAnsi="Times New Roman" w:cs="Times New Roman"/>
          <w:sz w:val="24"/>
          <w:szCs w:val="24"/>
        </w:rPr>
        <w:t>ельные участки или недвижимость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F00A1" w:rsidRPr="00863F9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="007F00A1" w:rsidRPr="00863F95">
        <w:rPr>
          <w:rFonts w:ascii="Times New Roman" w:hAnsi="Times New Roman" w:cs="Times New Roman"/>
          <w:b/>
          <w:sz w:val="24"/>
          <w:szCs w:val="24"/>
        </w:rPr>
        <w:t>.</w:t>
      </w:r>
      <w:r w:rsidR="007F00A1" w:rsidRPr="007F00A1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оформление паспорта, заграничного паспор</w:t>
      </w:r>
      <w:r w:rsidR="0004233F">
        <w:rPr>
          <w:rFonts w:ascii="Times New Roman" w:hAnsi="Times New Roman" w:cs="Times New Roman"/>
          <w:sz w:val="24"/>
          <w:szCs w:val="24"/>
        </w:rPr>
        <w:t>та или свидетельства о рождении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F00A1" w:rsidRPr="00863F9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="007F00A1" w:rsidRPr="007F00A1">
        <w:rPr>
          <w:rFonts w:ascii="Times New Roman" w:hAnsi="Times New Roman" w:cs="Times New Roman"/>
          <w:sz w:val="24"/>
          <w:szCs w:val="24"/>
        </w:rPr>
        <w:t xml:space="preserve">. </w:t>
      </w:r>
      <w:r w:rsidRPr="0004233F">
        <w:rPr>
          <w:rFonts w:ascii="Times New Roman" w:hAnsi="Times New Roman" w:cs="Times New Roman"/>
          <w:sz w:val="24"/>
          <w:szCs w:val="24"/>
        </w:rPr>
        <w:t>оформление документов, связанных с пр</w:t>
      </w:r>
      <w:r w:rsidR="0004233F">
        <w:rPr>
          <w:rFonts w:ascii="Times New Roman" w:hAnsi="Times New Roman" w:cs="Times New Roman"/>
          <w:sz w:val="24"/>
          <w:szCs w:val="24"/>
        </w:rPr>
        <w:t>едпринимательской деятельностью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7F00A1" w:rsidRPr="00863F9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gramEnd"/>
      <w:r w:rsidR="007F00A1" w:rsidRPr="00176FFB">
        <w:rPr>
          <w:rFonts w:ascii="Times New Roman" w:hAnsi="Times New Roman" w:cs="Times New Roman"/>
          <w:b/>
          <w:sz w:val="24"/>
          <w:szCs w:val="24"/>
        </w:rPr>
        <w:t>.</w:t>
      </w:r>
      <w:r w:rsidR="007F00A1" w:rsidRPr="00176FFB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другое ____________________________________________________________.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33F">
        <w:rPr>
          <w:rFonts w:ascii="Times New Roman" w:hAnsi="Times New Roman" w:cs="Times New Roman"/>
          <w:b/>
          <w:sz w:val="24"/>
          <w:szCs w:val="24"/>
        </w:rPr>
        <w:t>3. На Ваш звонок в МФЦ с целью получения информации о государственных (муниципальных) услугах: (Один ответ)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7F00A1" w:rsidRPr="00863F9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="007F00A1" w:rsidRPr="00863F95">
        <w:rPr>
          <w:rFonts w:ascii="Times New Roman" w:hAnsi="Times New Roman" w:cs="Times New Roman"/>
          <w:b/>
          <w:sz w:val="24"/>
          <w:szCs w:val="24"/>
        </w:rPr>
        <w:t>.</w:t>
      </w:r>
      <w:r w:rsidR="007F00A1" w:rsidRPr="007F00A1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были даны разъясн</w:t>
      </w:r>
      <w:r w:rsidR="0004233F">
        <w:rPr>
          <w:rFonts w:ascii="Times New Roman" w:hAnsi="Times New Roman" w:cs="Times New Roman"/>
          <w:sz w:val="24"/>
          <w:szCs w:val="24"/>
        </w:rPr>
        <w:t>ения по всем возникшим вопросам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F00A1" w:rsidRPr="00863F9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="007F00A1" w:rsidRPr="007F00A1">
        <w:rPr>
          <w:rFonts w:ascii="Times New Roman" w:hAnsi="Times New Roman" w:cs="Times New Roman"/>
          <w:sz w:val="24"/>
          <w:szCs w:val="24"/>
        </w:rPr>
        <w:t xml:space="preserve">. </w:t>
      </w:r>
      <w:r w:rsidRPr="0004233F">
        <w:rPr>
          <w:rFonts w:ascii="Times New Roman" w:hAnsi="Times New Roman" w:cs="Times New Roman"/>
          <w:sz w:val="24"/>
          <w:szCs w:val="24"/>
        </w:rPr>
        <w:t>была дана общая информация об услуге, где ее можно получить и в какое время</w:t>
      </w:r>
    </w:p>
    <w:p w:rsidR="0004233F" w:rsidRDefault="0004233F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F00A1" w:rsidRPr="00863F9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="007F00A1" w:rsidRPr="007F00A1">
        <w:rPr>
          <w:rFonts w:ascii="Times New Roman" w:hAnsi="Times New Roman" w:cs="Times New Roman"/>
          <w:sz w:val="24"/>
          <w:szCs w:val="24"/>
        </w:rPr>
        <w:t xml:space="preserve">. </w:t>
      </w:r>
      <w:r w:rsidR="00157ABE" w:rsidRPr="0004233F">
        <w:rPr>
          <w:rFonts w:ascii="Times New Roman" w:hAnsi="Times New Roman" w:cs="Times New Roman"/>
          <w:sz w:val="24"/>
          <w:szCs w:val="24"/>
        </w:rPr>
        <w:t>не были даны понятные разъяснения по возникшим вопросам</w:t>
      </w:r>
    </w:p>
    <w:p w:rsidR="00157ABE" w:rsidRPr="0004233F" w:rsidRDefault="001643F7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F00A1" w:rsidRPr="00863F9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="007F00A1" w:rsidRPr="00863F95">
        <w:rPr>
          <w:rFonts w:ascii="Times New Roman" w:hAnsi="Times New Roman" w:cs="Times New Roman"/>
          <w:b/>
          <w:sz w:val="24"/>
          <w:szCs w:val="24"/>
        </w:rPr>
        <w:t>.</w:t>
      </w:r>
      <w:r w:rsidR="007F00A1" w:rsidRPr="007F00A1">
        <w:rPr>
          <w:rFonts w:ascii="Times New Roman" w:hAnsi="Times New Roman" w:cs="Times New Roman"/>
          <w:sz w:val="24"/>
          <w:szCs w:val="24"/>
        </w:rPr>
        <w:t xml:space="preserve"> </w:t>
      </w:r>
      <w:r w:rsidR="00157ABE" w:rsidRPr="0004233F">
        <w:rPr>
          <w:rFonts w:ascii="Times New Roman" w:hAnsi="Times New Roman" w:cs="Times New Roman"/>
          <w:sz w:val="24"/>
          <w:szCs w:val="24"/>
        </w:rPr>
        <w:t>очень сложно дозвониться, приходится долго ожидать ответа оператора</w:t>
      </w:r>
    </w:p>
    <w:p w:rsidR="00157ABE" w:rsidRPr="0004233F" w:rsidRDefault="001643F7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7F00A1" w:rsidRPr="00863F95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gramEnd"/>
      <w:r w:rsidR="007F00A1" w:rsidRPr="00863F95">
        <w:rPr>
          <w:rFonts w:ascii="Times New Roman" w:hAnsi="Times New Roman" w:cs="Times New Roman"/>
          <w:b/>
          <w:sz w:val="24"/>
          <w:szCs w:val="24"/>
        </w:rPr>
        <w:t>.</w:t>
      </w:r>
      <w:r w:rsidR="007F00A1" w:rsidRPr="007F00A1">
        <w:rPr>
          <w:rFonts w:ascii="Times New Roman" w:hAnsi="Times New Roman" w:cs="Times New Roman"/>
          <w:sz w:val="24"/>
          <w:szCs w:val="24"/>
        </w:rPr>
        <w:t xml:space="preserve"> </w:t>
      </w:r>
      <w:r w:rsidR="00157ABE" w:rsidRPr="0004233F">
        <w:rPr>
          <w:rFonts w:ascii="Times New Roman" w:hAnsi="Times New Roman" w:cs="Times New Roman"/>
          <w:sz w:val="24"/>
          <w:szCs w:val="24"/>
        </w:rPr>
        <w:t>я никогда не звонил(а) в контакт-центр МФЦ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AB5367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67">
        <w:rPr>
          <w:rFonts w:ascii="Times New Roman" w:hAnsi="Times New Roman" w:cs="Times New Roman"/>
          <w:b/>
          <w:sz w:val="24"/>
          <w:szCs w:val="24"/>
        </w:rPr>
        <w:t>4. Удобен ли для Вас график (дни недели, время приема) работы МФЦ? (Один ответ)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7F00A1" w:rsidRDefault="00AB5367" w:rsidP="007F00A1">
      <w:pPr>
        <w:pStyle w:val="a6"/>
        <w:numPr>
          <w:ilvl w:val="0"/>
          <w:numId w:val="3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A1">
        <w:rPr>
          <w:rFonts w:ascii="Times New Roman" w:hAnsi="Times New Roman" w:cs="Times New Roman"/>
          <w:sz w:val="24"/>
          <w:szCs w:val="24"/>
        </w:rPr>
        <w:t>очень удобен</w:t>
      </w:r>
    </w:p>
    <w:p w:rsidR="00157ABE" w:rsidRPr="007F00A1" w:rsidRDefault="00AB5367" w:rsidP="007F00A1">
      <w:pPr>
        <w:pStyle w:val="a6"/>
        <w:numPr>
          <w:ilvl w:val="0"/>
          <w:numId w:val="3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A1">
        <w:rPr>
          <w:rFonts w:ascii="Times New Roman" w:hAnsi="Times New Roman" w:cs="Times New Roman"/>
          <w:sz w:val="24"/>
          <w:szCs w:val="24"/>
        </w:rPr>
        <w:t>скорее удобен</w:t>
      </w:r>
    </w:p>
    <w:p w:rsidR="00157ABE" w:rsidRPr="007F00A1" w:rsidRDefault="00AB5367" w:rsidP="007F00A1">
      <w:pPr>
        <w:pStyle w:val="a6"/>
        <w:numPr>
          <w:ilvl w:val="0"/>
          <w:numId w:val="3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A1">
        <w:rPr>
          <w:rFonts w:ascii="Times New Roman" w:hAnsi="Times New Roman" w:cs="Times New Roman"/>
          <w:sz w:val="24"/>
          <w:szCs w:val="24"/>
        </w:rPr>
        <w:t>скорее неудобен</w:t>
      </w:r>
    </w:p>
    <w:p w:rsidR="00157ABE" w:rsidRPr="007F00A1" w:rsidRDefault="00157ABE" w:rsidP="007F00A1">
      <w:pPr>
        <w:pStyle w:val="a6"/>
        <w:numPr>
          <w:ilvl w:val="0"/>
          <w:numId w:val="3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A1">
        <w:rPr>
          <w:rFonts w:ascii="Times New Roman" w:hAnsi="Times New Roman" w:cs="Times New Roman"/>
          <w:sz w:val="24"/>
          <w:szCs w:val="24"/>
        </w:rPr>
        <w:lastRenderedPageBreak/>
        <w:t>совершенно неудобен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67">
        <w:rPr>
          <w:rFonts w:ascii="Times New Roman" w:hAnsi="Times New Roman" w:cs="Times New Roman"/>
          <w:b/>
          <w:sz w:val="24"/>
          <w:szCs w:val="24"/>
        </w:rPr>
        <w:t>5. Сколько Вы тратите времени, следуя от остановок общественного транспо</w:t>
      </w:r>
      <w:r w:rsidR="00AB5367">
        <w:rPr>
          <w:rFonts w:ascii="Times New Roman" w:hAnsi="Times New Roman" w:cs="Times New Roman"/>
          <w:b/>
          <w:sz w:val="24"/>
          <w:szCs w:val="24"/>
        </w:rPr>
        <w:t>рта до здания МФЦ? (Один ответ)</w:t>
      </w:r>
    </w:p>
    <w:p w:rsidR="00AB5367" w:rsidRPr="00AB5367" w:rsidRDefault="00AB5367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ABE" w:rsidRPr="00EE4572" w:rsidRDefault="00AB5367" w:rsidP="00EE4572">
      <w:pPr>
        <w:pStyle w:val="a6"/>
        <w:numPr>
          <w:ilvl w:val="0"/>
          <w:numId w:val="4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5 минут</w:t>
      </w:r>
    </w:p>
    <w:p w:rsidR="00157ABE" w:rsidRPr="00EE4572" w:rsidRDefault="00AB5367" w:rsidP="00EE4572">
      <w:pPr>
        <w:pStyle w:val="a6"/>
        <w:numPr>
          <w:ilvl w:val="0"/>
          <w:numId w:val="4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от 6 до 10 минут</w:t>
      </w:r>
    </w:p>
    <w:p w:rsidR="00157ABE" w:rsidRPr="00EE4572" w:rsidRDefault="00AB5367" w:rsidP="00EE4572">
      <w:pPr>
        <w:pStyle w:val="a6"/>
        <w:numPr>
          <w:ilvl w:val="0"/>
          <w:numId w:val="4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от 10 до 15 минут</w:t>
      </w:r>
    </w:p>
    <w:p w:rsidR="00157ABE" w:rsidRPr="00EE4572" w:rsidRDefault="00AB5367" w:rsidP="00EE4572">
      <w:pPr>
        <w:pStyle w:val="a6"/>
        <w:numPr>
          <w:ilvl w:val="0"/>
          <w:numId w:val="4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больше 15 минут</w:t>
      </w:r>
    </w:p>
    <w:p w:rsidR="00157ABE" w:rsidRPr="00EE4572" w:rsidRDefault="00157ABE" w:rsidP="00EE4572">
      <w:pPr>
        <w:pStyle w:val="a6"/>
        <w:numPr>
          <w:ilvl w:val="0"/>
          <w:numId w:val="4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приезжаю на личном автотранспорте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AB5367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367">
        <w:rPr>
          <w:rFonts w:ascii="Times New Roman" w:hAnsi="Times New Roman" w:cs="Times New Roman"/>
          <w:b/>
          <w:sz w:val="24"/>
          <w:szCs w:val="24"/>
        </w:rPr>
        <w:t>6. Комфортно ли Вам находиться в помещении МФЦ? (Один ответ)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EE4572" w:rsidRDefault="00C84338" w:rsidP="00EE4572">
      <w:pPr>
        <w:pStyle w:val="a6"/>
        <w:numPr>
          <w:ilvl w:val="0"/>
          <w:numId w:val="7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все очень удобно и комфортно</w:t>
      </w:r>
    </w:p>
    <w:p w:rsidR="00157ABE" w:rsidRPr="0004233F" w:rsidRDefault="00C84338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F9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E4572" w:rsidRPr="00863F9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="00EE4572" w:rsidRPr="00863F95">
        <w:rPr>
          <w:rFonts w:ascii="Times New Roman" w:hAnsi="Times New Roman" w:cs="Times New Roman"/>
          <w:b/>
          <w:sz w:val="24"/>
          <w:szCs w:val="24"/>
        </w:rPr>
        <w:t>.</w:t>
      </w:r>
      <w:r w:rsidR="00EE4572" w:rsidRPr="00EE4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скорее комфортно</w:t>
      </w:r>
    </w:p>
    <w:p w:rsidR="00157ABE" w:rsidRPr="0004233F" w:rsidRDefault="00C84338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F9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EE4572" w:rsidRPr="00863F95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="00EE4572" w:rsidRPr="00863F95">
        <w:rPr>
          <w:rFonts w:ascii="Times New Roman" w:hAnsi="Times New Roman" w:cs="Times New Roman"/>
          <w:b/>
          <w:sz w:val="24"/>
          <w:szCs w:val="24"/>
        </w:rPr>
        <w:t>.</w:t>
      </w:r>
      <w:r w:rsidR="00EE4572" w:rsidRPr="00EE45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скорее не комфортно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E4572" w:rsidRPr="00863F95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="00EE4572" w:rsidRPr="00863F95">
        <w:rPr>
          <w:rFonts w:ascii="Times New Roman" w:hAnsi="Times New Roman" w:cs="Times New Roman"/>
          <w:b/>
          <w:sz w:val="24"/>
          <w:szCs w:val="24"/>
        </w:rPr>
        <w:t>.</w:t>
      </w:r>
      <w:r w:rsidR="00EE4572" w:rsidRPr="00EE4572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совершенно некомфортно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C84338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38">
        <w:rPr>
          <w:rFonts w:ascii="Times New Roman" w:hAnsi="Times New Roman" w:cs="Times New Roman"/>
          <w:b/>
          <w:sz w:val="24"/>
          <w:szCs w:val="24"/>
        </w:rPr>
        <w:t>7. Какая информация на стендах в МФЦ, куда Вы обращались за получением услуги, была для Вас наиболее полезна? (Любое число ответов)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EE4572" w:rsidRDefault="00C84338" w:rsidP="00EE4572">
      <w:pPr>
        <w:pStyle w:val="a6"/>
        <w:numPr>
          <w:ilvl w:val="0"/>
          <w:numId w:val="8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не было стендов с информацией</w:t>
      </w:r>
    </w:p>
    <w:p w:rsidR="00157ABE" w:rsidRPr="00EE4572" w:rsidRDefault="00C84338" w:rsidP="00EE4572">
      <w:pPr>
        <w:pStyle w:val="a6"/>
        <w:numPr>
          <w:ilvl w:val="0"/>
          <w:numId w:val="8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дни и часы приема</w:t>
      </w:r>
    </w:p>
    <w:p w:rsidR="00157ABE" w:rsidRPr="00EE4572" w:rsidRDefault="00C84338" w:rsidP="00EE4572">
      <w:pPr>
        <w:pStyle w:val="a6"/>
        <w:numPr>
          <w:ilvl w:val="0"/>
          <w:numId w:val="8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образцы оформления документов</w:t>
      </w:r>
    </w:p>
    <w:p w:rsidR="00157ABE" w:rsidRPr="00EE4572" w:rsidRDefault="00157ABE" w:rsidP="00EE4572">
      <w:pPr>
        <w:pStyle w:val="a6"/>
        <w:numPr>
          <w:ilvl w:val="0"/>
          <w:numId w:val="8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тексты нормативных правовых актов, регул</w:t>
      </w:r>
      <w:r w:rsidR="00C84338" w:rsidRPr="00EE4572">
        <w:rPr>
          <w:rFonts w:ascii="Times New Roman" w:hAnsi="Times New Roman" w:cs="Times New Roman"/>
          <w:sz w:val="24"/>
          <w:szCs w:val="24"/>
        </w:rPr>
        <w:t>ирующих порядок оказания услуги</w:t>
      </w:r>
    </w:p>
    <w:p w:rsidR="00157ABE" w:rsidRPr="00EE4572" w:rsidRDefault="00C84338" w:rsidP="00EE4572">
      <w:pPr>
        <w:pStyle w:val="a6"/>
        <w:numPr>
          <w:ilvl w:val="0"/>
          <w:numId w:val="8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порядок получения консультаций</w:t>
      </w:r>
    </w:p>
    <w:p w:rsidR="00157ABE" w:rsidRPr="00EE4572" w:rsidRDefault="00157ABE" w:rsidP="00EE4572">
      <w:pPr>
        <w:pStyle w:val="a6"/>
        <w:numPr>
          <w:ilvl w:val="0"/>
          <w:numId w:val="8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отв</w:t>
      </w:r>
      <w:r w:rsidR="00C84338" w:rsidRPr="00EE4572">
        <w:rPr>
          <w:rFonts w:ascii="Times New Roman" w:hAnsi="Times New Roman" w:cs="Times New Roman"/>
          <w:sz w:val="24"/>
          <w:szCs w:val="24"/>
        </w:rPr>
        <w:t>еты на часто задаваемые вопросы</w:t>
      </w:r>
    </w:p>
    <w:p w:rsidR="00157ABE" w:rsidRPr="00EE4572" w:rsidRDefault="00C84338" w:rsidP="00EE4572">
      <w:pPr>
        <w:pStyle w:val="a6"/>
        <w:numPr>
          <w:ilvl w:val="0"/>
          <w:numId w:val="8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72">
        <w:rPr>
          <w:rFonts w:ascii="Times New Roman" w:hAnsi="Times New Roman" w:cs="Times New Roman"/>
          <w:sz w:val="24"/>
          <w:szCs w:val="24"/>
        </w:rPr>
        <w:t>реквизиты платежных документов</w:t>
      </w:r>
    </w:p>
    <w:p w:rsidR="00157ABE" w:rsidRPr="003172AA" w:rsidRDefault="00157ABE" w:rsidP="003172AA">
      <w:pPr>
        <w:pStyle w:val="a6"/>
        <w:numPr>
          <w:ilvl w:val="0"/>
          <w:numId w:val="8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AA">
        <w:rPr>
          <w:rFonts w:ascii="Times New Roman" w:hAnsi="Times New Roman" w:cs="Times New Roman"/>
          <w:sz w:val="24"/>
          <w:szCs w:val="24"/>
        </w:rPr>
        <w:t>схемы последовательност</w:t>
      </w:r>
      <w:r w:rsidR="00C84338" w:rsidRPr="003172AA">
        <w:rPr>
          <w:rFonts w:ascii="Times New Roman" w:hAnsi="Times New Roman" w:cs="Times New Roman"/>
          <w:sz w:val="24"/>
          <w:szCs w:val="24"/>
        </w:rPr>
        <w:t>и процедур предоставления услуг</w:t>
      </w:r>
    </w:p>
    <w:p w:rsidR="00157ABE" w:rsidRPr="003172AA" w:rsidRDefault="00157ABE" w:rsidP="003172AA">
      <w:pPr>
        <w:pStyle w:val="a6"/>
        <w:numPr>
          <w:ilvl w:val="0"/>
          <w:numId w:val="8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2AA">
        <w:rPr>
          <w:rFonts w:ascii="Times New Roman" w:hAnsi="Times New Roman" w:cs="Times New Roman"/>
          <w:sz w:val="24"/>
          <w:szCs w:val="24"/>
        </w:rPr>
        <w:t xml:space="preserve">список сотрудников, ответственных за предоставление </w:t>
      </w:r>
      <w:r w:rsidR="00C84338" w:rsidRPr="003172AA">
        <w:rPr>
          <w:rFonts w:ascii="Times New Roman" w:hAnsi="Times New Roman" w:cs="Times New Roman"/>
          <w:sz w:val="24"/>
          <w:szCs w:val="24"/>
        </w:rPr>
        <w:t>услуг, и их контактные телефоны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4338" w:rsidRPr="00A65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172AA" w:rsidRPr="00A65161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proofErr w:type="gramEnd"/>
      <w:r w:rsidR="003172AA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3172AA" w:rsidRPr="003172AA">
        <w:rPr>
          <w:rFonts w:ascii="Times New Roman" w:hAnsi="Times New Roman" w:cs="Times New Roman"/>
          <w:sz w:val="24"/>
          <w:szCs w:val="24"/>
        </w:rPr>
        <w:t xml:space="preserve"> </w:t>
      </w:r>
      <w:r w:rsidR="00863F95" w:rsidRPr="00863F95">
        <w:rPr>
          <w:rFonts w:ascii="Times New Roman" w:hAnsi="Times New Roman" w:cs="Times New Roman"/>
          <w:sz w:val="24"/>
          <w:szCs w:val="24"/>
        </w:rPr>
        <w:t xml:space="preserve">   </w:t>
      </w:r>
      <w:r w:rsidR="00C84338">
        <w:rPr>
          <w:rFonts w:ascii="Times New Roman" w:hAnsi="Times New Roman" w:cs="Times New Roman"/>
          <w:sz w:val="24"/>
          <w:szCs w:val="24"/>
        </w:rPr>
        <w:t>адреса, телефоны госучреждений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6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3172AA" w:rsidRPr="00A65161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proofErr w:type="gramEnd"/>
      <w:r w:rsidR="003172AA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3172AA" w:rsidRPr="003172AA">
        <w:rPr>
          <w:rFonts w:ascii="Times New Roman" w:hAnsi="Times New Roman" w:cs="Times New Roman"/>
          <w:sz w:val="24"/>
          <w:szCs w:val="24"/>
        </w:rPr>
        <w:t xml:space="preserve"> </w:t>
      </w:r>
      <w:r w:rsidR="00863F95" w:rsidRPr="00863F95">
        <w:rPr>
          <w:rFonts w:ascii="Times New Roman" w:hAnsi="Times New Roman" w:cs="Times New Roman"/>
          <w:sz w:val="24"/>
          <w:szCs w:val="24"/>
        </w:rPr>
        <w:t xml:space="preserve">  </w:t>
      </w:r>
      <w:r w:rsidRPr="0004233F">
        <w:rPr>
          <w:rFonts w:ascii="Times New Roman" w:hAnsi="Times New Roman" w:cs="Times New Roman"/>
          <w:sz w:val="24"/>
          <w:szCs w:val="24"/>
        </w:rPr>
        <w:t>другое (напишите, что именно) _______</w:t>
      </w:r>
      <w:r w:rsidR="00C8433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6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3172AA" w:rsidRPr="00A65161">
        <w:rPr>
          <w:rFonts w:ascii="Times New Roman" w:hAnsi="Times New Roman" w:cs="Times New Roman"/>
          <w:b/>
          <w:sz w:val="24"/>
          <w:szCs w:val="24"/>
          <w:lang w:val="en-US"/>
        </w:rPr>
        <w:t>l</w:t>
      </w:r>
      <w:proofErr w:type="gramEnd"/>
      <w:r w:rsidR="003172AA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3172AA" w:rsidRPr="003172AA">
        <w:rPr>
          <w:rFonts w:ascii="Times New Roman" w:hAnsi="Times New Roman" w:cs="Times New Roman"/>
          <w:sz w:val="24"/>
          <w:szCs w:val="24"/>
        </w:rPr>
        <w:t xml:space="preserve"> </w:t>
      </w:r>
      <w:r w:rsidR="00863F95" w:rsidRPr="00863F95">
        <w:rPr>
          <w:rFonts w:ascii="Times New Roman" w:hAnsi="Times New Roman" w:cs="Times New Roman"/>
          <w:sz w:val="24"/>
          <w:szCs w:val="24"/>
        </w:rPr>
        <w:t xml:space="preserve">   </w:t>
      </w:r>
      <w:r w:rsidRPr="0004233F">
        <w:rPr>
          <w:rFonts w:ascii="Times New Roman" w:hAnsi="Times New Roman" w:cs="Times New Roman"/>
          <w:sz w:val="24"/>
          <w:szCs w:val="24"/>
        </w:rPr>
        <w:t>не читал(-а) информацию на стендах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C84338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38">
        <w:rPr>
          <w:rFonts w:ascii="Times New Roman" w:hAnsi="Times New Roman" w:cs="Times New Roman"/>
          <w:b/>
          <w:sz w:val="24"/>
          <w:szCs w:val="24"/>
        </w:rPr>
        <w:t>8. Насколько для Вас понятна информация о порядке обжалования действий (бездействий) специалистов, оказывающих государственные (муниципальные) услуги? (Один ответ)</w:t>
      </w:r>
    </w:p>
    <w:p w:rsidR="00157ABE" w:rsidRPr="00C84338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7ABE" w:rsidRPr="0004233F" w:rsidRDefault="00C84338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2AA" w:rsidRPr="00A651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172AA" w:rsidRPr="00A6516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="003172AA" w:rsidRPr="00A651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все понятно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172AA" w:rsidRPr="00A6516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="003172AA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3172AA" w:rsidRPr="003172AA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 xml:space="preserve">порядок </w:t>
      </w:r>
      <w:r w:rsidR="00C84338">
        <w:rPr>
          <w:rFonts w:ascii="Times New Roman" w:hAnsi="Times New Roman" w:cs="Times New Roman"/>
          <w:sz w:val="24"/>
          <w:szCs w:val="24"/>
        </w:rPr>
        <w:t>обжалования требует разъяснений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</w:t>
      </w:r>
      <w:r w:rsidR="00C843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72AA" w:rsidRPr="00A6516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="003172AA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3172AA" w:rsidRPr="003172AA">
        <w:rPr>
          <w:rFonts w:ascii="Times New Roman" w:hAnsi="Times New Roman" w:cs="Times New Roman"/>
          <w:sz w:val="24"/>
          <w:szCs w:val="24"/>
        </w:rPr>
        <w:t xml:space="preserve"> </w:t>
      </w:r>
      <w:r w:rsidR="00C84338">
        <w:rPr>
          <w:rFonts w:ascii="Times New Roman" w:hAnsi="Times New Roman" w:cs="Times New Roman"/>
          <w:sz w:val="24"/>
          <w:szCs w:val="24"/>
        </w:rPr>
        <w:t>порядок обжалования не понятен</w:t>
      </w:r>
    </w:p>
    <w:p w:rsidR="00157ABE" w:rsidRPr="0004233F" w:rsidRDefault="00C84338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3172AA" w:rsidRPr="00A6516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="003172AA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3172AA" w:rsidRPr="003172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информация отсутствует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6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3172AA" w:rsidRPr="00A6516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gramEnd"/>
      <w:r w:rsidR="003172AA" w:rsidRPr="00176FFB">
        <w:rPr>
          <w:rFonts w:ascii="Times New Roman" w:hAnsi="Times New Roman" w:cs="Times New Roman"/>
          <w:b/>
          <w:sz w:val="24"/>
          <w:szCs w:val="24"/>
        </w:rPr>
        <w:t>.</w:t>
      </w:r>
      <w:r w:rsidR="003172AA" w:rsidRPr="00176FFB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C84338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38">
        <w:rPr>
          <w:rFonts w:ascii="Times New Roman" w:hAnsi="Times New Roman" w:cs="Times New Roman"/>
          <w:b/>
          <w:sz w:val="24"/>
          <w:szCs w:val="24"/>
        </w:rPr>
        <w:t>9. Сколько, примерно, времени у Вас ушло на ожидание в очереди? (Один ответ по каждой строке)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C84338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38">
        <w:rPr>
          <w:rFonts w:ascii="Times New Roman" w:hAnsi="Times New Roman" w:cs="Times New Roman"/>
          <w:b/>
          <w:sz w:val="24"/>
          <w:szCs w:val="24"/>
        </w:rPr>
        <w:t>9.1. Для получения консультации о предоставлении услуги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04233F" w:rsidRDefault="00C84338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E46" w:rsidRPr="00A6516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="00F23E46" w:rsidRPr="00A651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не более 10 минут</w:t>
      </w:r>
    </w:p>
    <w:p w:rsidR="00157ABE" w:rsidRPr="0004233F" w:rsidRDefault="00797E70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23E46" w:rsidRPr="00A6516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="00F23E46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F23E46" w:rsidRPr="00F23E46">
        <w:rPr>
          <w:rFonts w:ascii="Times New Roman" w:hAnsi="Times New Roman" w:cs="Times New Roman"/>
          <w:sz w:val="24"/>
          <w:szCs w:val="24"/>
        </w:rPr>
        <w:t xml:space="preserve"> </w:t>
      </w:r>
      <w:r w:rsidR="00C84338">
        <w:rPr>
          <w:rFonts w:ascii="Times New Roman" w:hAnsi="Times New Roman" w:cs="Times New Roman"/>
          <w:sz w:val="24"/>
          <w:szCs w:val="24"/>
        </w:rPr>
        <w:t>не более 20 минут</w:t>
      </w:r>
    </w:p>
    <w:p w:rsidR="00157ABE" w:rsidRPr="0004233F" w:rsidRDefault="00C84338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="00F23E46" w:rsidRPr="00A6516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="00F23E46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F23E46" w:rsidRPr="00F23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более получаса</w:t>
      </w:r>
    </w:p>
    <w:p w:rsidR="00157ABE" w:rsidRPr="0004233F" w:rsidRDefault="00C84338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23E46" w:rsidRPr="00A6516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="00F23E46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F23E46" w:rsidRPr="00F23E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более получаса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23E46" w:rsidRPr="00A65161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gramEnd"/>
      <w:r w:rsidR="00F23E46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F23E46" w:rsidRPr="00F23E46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не обращался(ась) за получением консультации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C84338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38">
        <w:rPr>
          <w:rFonts w:ascii="Times New Roman" w:hAnsi="Times New Roman" w:cs="Times New Roman"/>
          <w:b/>
          <w:sz w:val="24"/>
          <w:szCs w:val="24"/>
        </w:rPr>
        <w:t>9.2. При приеме документов специалистами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F23E46" w:rsidRDefault="00C84338" w:rsidP="00F23E46">
      <w:pPr>
        <w:pStyle w:val="a6"/>
        <w:numPr>
          <w:ilvl w:val="0"/>
          <w:numId w:val="9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6">
        <w:rPr>
          <w:rFonts w:ascii="Times New Roman" w:hAnsi="Times New Roman" w:cs="Times New Roman"/>
          <w:sz w:val="24"/>
          <w:szCs w:val="24"/>
        </w:rPr>
        <w:t>не более 10 минут</w:t>
      </w:r>
    </w:p>
    <w:p w:rsidR="00157ABE" w:rsidRPr="00F23E46" w:rsidRDefault="00C84338" w:rsidP="00F23E46">
      <w:pPr>
        <w:pStyle w:val="a6"/>
        <w:numPr>
          <w:ilvl w:val="0"/>
          <w:numId w:val="9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6">
        <w:rPr>
          <w:rFonts w:ascii="Times New Roman" w:hAnsi="Times New Roman" w:cs="Times New Roman"/>
          <w:sz w:val="24"/>
          <w:szCs w:val="24"/>
        </w:rPr>
        <w:t>не более 20 минут</w:t>
      </w:r>
    </w:p>
    <w:p w:rsidR="00157ABE" w:rsidRPr="00F23E46" w:rsidRDefault="00C84338" w:rsidP="00F23E46">
      <w:pPr>
        <w:pStyle w:val="a6"/>
        <w:numPr>
          <w:ilvl w:val="0"/>
          <w:numId w:val="9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6">
        <w:rPr>
          <w:rFonts w:ascii="Times New Roman" w:hAnsi="Times New Roman" w:cs="Times New Roman"/>
          <w:sz w:val="24"/>
          <w:szCs w:val="24"/>
        </w:rPr>
        <w:t>не более получаса</w:t>
      </w:r>
    </w:p>
    <w:p w:rsidR="00157ABE" w:rsidRPr="00F23E46" w:rsidRDefault="00157ABE" w:rsidP="00F23E46">
      <w:pPr>
        <w:pStyle w:val="a6"/>
        <w:numPr>
          <w:ilvl w:val="0"/>
          <w:numId w:val="9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6">
        <w:rPr>
          <w:rFonts w:ascii="Times New Roman" w:hAnsi="Times New Roman" w:cs="Times New Roman"/>
          <w:sz w:val="24"/>
          <w:szCs w:val="24"/>
        </w:rPr>
        <w:t>более получаса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C84338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38">
        <w:rPr>
          <w:rFonts w:ascii="Times New Roman" w:hAnsi="Times New Roman" w:cs="Times New Roman"/>
          <w:b/>
          <w:sz w:val="24"/>
          <w:szCs w:val="24"/>
        </w:rPr>
        <w:t>9.3. При получении документов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F23E46" w:rsidRDefault="00C84338" w:rsidP="00F23E46">
      <w:pPr>
        <w:pStyle w:val="a6"/>
        <w:numPr>
          <w:ilvl w:val="0"/>
          <w:numId w:val="10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6">
        <w:rPr>
          <w:rFonts w:ascii="Times New Roman" w:hAnsi="Times New Roman" w:cs="Times New Roman"/>
          <w:sz w:val="24"/>
          <w:szCs w:val="24"/>
        </w:rPr>
        <w:t>не более 10 минут</w:t>
      </w:r>
    </w:p>
    <w:p w:rsidR="00157ABE" w:rsidRPr="00F23E46" w:rsidRDefault="00C84338" w:rsidP="00F23E46">
      <w:pPr>
        <w:pStyle w:val="a6"/>
        <w:numPr>
          <w:ilvl w:val="0"/>
          <w:numId w:val="10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6">
        <w:rPr>
          <w:rFonts w:ascii="Times New Roman" w:hAnsi="Times New Roman" w:cs="Times New Roman"/>
          <w:sz w:val="24"/>
          <w:szCs w:val="24"/>
        </w:rPr>
        <w:t>не более 20 минут</w:t>
      </w:r>
    </w:p>
    <w:p w:rsidR="00157ABE" w:rsidRPr="00F23E46" w:rsidRDefault="00C84338" w:rsidP="00F23E46">
      <w:pPr>
        <w:pStyle w:val="a6"/>
        <w:numPr>
          <w:ilvl w:val="0"/>
          <w:numId w:val="10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6">
        <w:rPr>
          <w:rFonts w:ascii="Times New Roman" w:hAnsi="Times New Roman" w:cs="Times New Roman"/>
          <w:sz w:val="24"/>
          <w:szCs w:val="24"/>
        </w:rPr>
        <w:t>не более получаса</w:t>
      </w:r>
    </w:p>
    <w:p w:rsidR="00157ABE" w:rsidRPr="00F23E46" w:rsidRDefault="00C84338" w:rsidP="00F23E46">
      <w:pPr>
        <w:pStyle w:val="a6"/>
        <w:numPr>
          <w:ilvl w:val="0"/>
          <w:numId w:val="10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6">
        <w:rPr>
          <w:rFonts w:ascii="Times New Roman" w:hAnsi="Times New Roman" w:cs="Times New Roman"/>
          <w:sz w:val="24"/>
          <w:szCs w:val="24"/>
        </w:rPr>
        <w:t>бо</w:t>
      </w:r>
      <w:r w:rsidR="00157ABE" w:rsidRPr="00F23E46">
        <w:rPr>
          <w:rFonts w:ascii="Times New Roman" w:hAnsi="Times New Roman" w:cs="Times New Roman"/>
          <w:sz w:val="24"/>
          <w:szCs w:val="24"/>
        </w:rPr>
        <w:t>лее получаса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4338">
        <w:rPr>
          <w:rFonts w:ascii="Times New Roman" w:hAnsi="Times New Roman" w:cs="Times New Roman"/>
          <w:b/>
          <w:sz w:val="24"/>
          <w:szCs w:val="24"/>
        </w:rPr>
        <w:t>10. Удовлетворены ли Вы обслуживанием со стороны сотрудников МФЦ? (Один ответ</w:t>
      </w:r>
      <w:r w:rsidRPr="0004233F">
        <w:rPr>
          <w:rFonts w:ascii="Times New Roman" w:hAnsi="Times New Roman" w:cs="Times New Roman"/>
          <w:sz w:val="24"/>
          <w:szCs w:val="24"/>
        </w:rPr>
        <w:t>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F23E46" w:rsidRDefault="00C84338" w:rsidP="00F23E46">
      <w:pPr>
        <w:pStyle w:val="a6"/>
        <w:numPr>
          <w:ilvl w:val="0"/>
          <w:numId w:val="11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6">
        <w:rPr>
          <w:rFonts w:ascii="Times New Roman" w:hAnsi="Times New Roman" w:cs="Times New Roman"/>
          <w:sz w:val="24"/>
          <w:szCs w:val="24"/>
        </w:rPr>
        <w:t>безусловно удовлетворен</w:t>
      </w:r>
      <w:proofErr w:type="gramStart"/>
      <w:r w:rsidR="007511D1" w:rsidRPr="00F23E46">
        <w:rPr>
          <w:rFonts w:ascii="Times New Roman" w:hAnsi="Times New Roman" w:cs="Times New Roman"/>
          <w:sz w:val="24"/>
          <w:szCs w:val="24"/>
        </w:rPr>
        <w:t xml:space="preserve"> </w:t>
      </w:r>
      <w:r w:rsidRPr="00F23E46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End"/>
      <w:r w:rsidRPr="00F23E46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F23E46">
        <w:rPr>
          <w:rFonts w:ascii="Times New Roman" w:hAnsi="Times New Roman" w:cs="Times New Roman"/>
          <w:sz w:val="24"/>
          <w:szCs w:val="24"/>
        </w:rPr>
        <w:t>)</w:t>
      </w:r>
    </w:p>
    <w:p w:rsidR="00157ABE" w:rsidRPr="00F23E46" w:rsidRDefault="00C84338" w:rsidP="00F23E46">
      <w:pPr>
        <w:pStyle w:val="a6"/>
        <w:numPr>
          <w:ilvl w:val="0"/>
          <w:numId w:val="11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6">
        <w:rPr>
          <w:rFonts w:ascii="Times New Roman" w:hAnsi="Times New Roman" w:cs="Times New Roman"/>
          <w:sz w:val="24"/>
          <w:szCs w:val="24"/>
        </w:rPr>
        <w:t>скорее удовлетворен</w:t>
      </w:r>
      <w:proofErr w:type="gramStart"/>
      <w:r w:rsidR="007511D1" w:rsidRPr="00F23E46">
        <w:rPr>
          <w:rFonts w:ascii="Times New Roman" w:hAnsi="Times New Roman" w:cs="Times New Roman"/>
          <w:sz w:val="24"/>
          <w:szCs w:val="24"/>
        </w:rPr>
        <w:t xml:space="preserve"> </w:t>
      </w:r>
      <w:r w:rsidRPr="00F23E46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End"/>
      <w:r w:rsidRPr="00F23E46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F23E46">
        <w:rPr>
          <w:rFonts w:ascii="Times New Roman" w:hAnsi="Times New Roman" w:cs="Times New Roman"/>
          <w:sz w:val="24"/>
          <w:szCs w:val="24"/>
        </w:rPr>
        <w:t>)</w:t>
      </w:r>
    </w:p>
    <w:p w:rsidR="00157ABE" w:rsidRPr="00F23E46" w:rsidRDefault="00C84338" w:rsidP="00F23E46">
      <w:pPr>
        <w:pStyle w:val="a6"/>
        <w:numPr>
          <w:ilvl w:val="0"/>
          <w:numId w:val="11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6">
        <w:rPr>
          <w:rFonts w:ascii="Times New Roman" w:hAnsi="Times New Roman" w:cs="Times New Roman"/>
          <w:sz w:val="24"/>
          <w:szCs w:val="24"/>
        </w:rPr>
        <w:t>скорее не удовлетворен</w:t>
      </w:r>
      <w:proofErr w:type="gramStart"/>
      <w:r w:rsidR="007511D1" w:rsidRPr="00F23E46">
        <w:rPr>
          <w:rFonts w:ascii="Times New Roman" w:hAnsi="Times New Roman" w:cs="Times New Roman"/>
          <w:sz w:val="24"/>
          <w:szCs w:val="24"/>
        </w:rPr>
        <w:t xml:space="preserve"> </w:t>
      </w:r>
      <w:r w:rsidRPr="00F23E46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End"/>
      <w:r w:rsidRPr="00F23E46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F23E46">
        <w:rPr>
          <w:rFonts w:ascii="Times New Roman" w:hAnsi="Times New Roman" w:cs="Times New Roman"/>
          <w:sz w:val="24"/>
          <w:szCs w:val="24"/>
        </w:rPr>
        <w:t>)</w:t>
      </w:r>
    </w:p>
    <w:p w:rsidR="00157ABE" w:rsidRPr="00F23E46" w:rsidRDefault="00157ABE" w:rsidP="00F23E46">
      <w:pPr>
        <w:pStyle w:val="a6"/>
        <w:numPr>
          <w:ilvl w:val="0"/>
          <w:numId w:val="11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6">
        <w:rPr>
          <w:rFonts w:ascii="Times New Roman" w:hAnsi="Times New Roman" w:cs="Times New Roman"/>
          <w:sz w:val="24"/>
          <w:szCs w:val="24"/>
        </w:rPr>
        <w:t>абсолютно не удовлетворен</w:t>
      </w:r>
      <w:proofErr w:type="gramStart"/>
      <w:r w:rsidR="007511D1" w:rsidRPr="00F23E46">
        <w:rPr>
          <w:rFonts w:ascii="Times New Roman" w:hAnsi="Times New Roman" w:cs="Times New Roman"/>
          <w:sz w:val="24"/>
          <w:szCs w:val="24"/>
        </w:rPr>
        <w:t xml:space="preserve"> </w:t>
      </w:r>
      <w:r w:rsidRPr="00F23E46">
        <w:rPr>
          <w:rFonts w:ascii="Times New Roman" w:hAnsi="Times New Roman" w:cs="Times New Roman"/>
          <w:sz w:val="24"/>
          <w:szCs w:val="24"/>
        </w:rPr>
        <w:t>(-</w:t>
      </w:r>
      <w:proofErr w:type="spellStart"/>
      <w:proofErr w:type="gramEnd"/>
      <w:r w:rsidRPr="00F23E46">
        <w:rPr>
          <w:rFonts w:ascii="Times New Roman" w:hAnsi="Times New Roman" w:cs="Times New Roman"/>
          <w:sz w:val="24"/>
          <w:szCs w:val="24"/>
        </w:rPr>
        <w:t>ена</w:t>
      </w:r>
      <w:proofErr w:type="spellEnd"/>
      <w:r w:rsidRPr="00F23E46">
        <w:rPr>
          <w:rFonts w:ascii="Times New Roman" w:hAnsi="Times New Roman" w:cs="Times New Roman"/>
          <w:sz w:val="24"/>
          <w:szCs w:val="24"/>
        </w:rPr>
        <w:t>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C84338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38">
        <w:rPr>
          <w:rFonts w:ascii="Times New Roman" w:hAnsi="Times New Roman" w:cs="Times New Roman"/>
          <w:b/>
          <w:sz w:val="24"/>
          <w:szCs w:val="24"/>
        </w:rPr>
        <w:t>11. На Ваш взгляд, сотрудники МФЦ компетентны при оказании Вам государственных (муниципальных) услуг? (Один ответ)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F23E46" w:rsidRDefault="00C84338" w:rsidP="00F23E46">
      <w:pPr>
        <w:pStyle w:val="a6"/>
        <w:numPr>
          <w:ilvl w:val="0"/>
          <w:numId w:val="12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3E46">
        <w:rPr>
          <w:rFonts w:ascii="Times New Roman" w:hAnsi="Times New Roman" w:cs="Times New Roman"/>
          <w:sz w:val="24"/>
          <w:szCs w:val="24"/>
        </w:rPr>
        <w:t>безусловно, компетентны</w:t>
      </w:r>
    </w:p>
    <w:p w:rsidR="00157ABE" w:rsidRPr="007D213F" w:rsidRDefault="00C84338" w:rsidP="007D213F">
      <w:pPr>
        <w:pStyle w:val="a6"/>
        <w:numPr>
          <w:ilvl w:val="0"/>
          <w:numId w:val="12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3F">
        <w:rPr>
          <w:rFonts w:ascii="Times New Roman" w:hAnsi="Times New Roman" w:cs="Times New Roman"/>
          <w:sz w:val="24"/>
          <w:szCs w:val="24"/>
        </w:rPr>
        <w:t>скорее компетентны</w:t>
      </w:r>
    </w:p>
    <w:p w:rsidR="00157ABE" w:rsidRPr="007D213F" w:rsidRDefault="001643F7" w:rsidP="007D213F">
      <w:pPr>
        <w:pStyle w:val="a6"/>
        <w:numPr>
          <w:ilvl w:val="0"/>
          <w:numId w:val="12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3F">
        <w:rPr>
          <w:rFonts w:ascii="Times New Roman" w:hAnsi="Times New Roman" w:cs="Times New Roman"/>
          <w:sz w:val="24"/>
          <w:szCs w:val="24"/>
        </w:rPr>
        <w:t>скорее не компетентны</w:t>
      </w:r>
    </w:p>
    <w:p w:rsidR="00157ABE" w:rsidRPr="007D213F" w:rsidRDefault="00C84338" w:rsidP="007D213F">
      <w:pPr>
        <w:pStyle w:val="a6"/>
        <w:numPr>
          <w:ilvl w:val="0"/>
          <w:numId w:val="12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3F">
        <w:rPr>
          <w:rFonts w:ascii="Times New Roman" w:hAnsi="Times New Roman" w:cs="Times New Roman"/>
          <w:sz w:val="24"/>
          <w:szCs w:val="24"/>
        </w:rPr>
        <w:t>абсолютно не компетентны</w:t>
      </w:r>
    </w:p>
    <w:p w:rsidR="00157ABE" w:rsidRPr="007D213F" w:rsidRDefault="00157ABE" w:rsidP="007D213F">
      <w:pPr>
        <w:pStyle w:val="a6"/>
        <w:numPr>
          <w:ilvl w:val="0"/>
          <w:numId w:val="12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3F">
        <w:rPr>
          <w:rFonts w:ascii="Times New Roman" w:hAnsi="Times New Roman" w:cs="Times New Roman"/>
          <w:sz w:val="24"/>
          <w:szCs w:val="24"/>
        </w:rPr>
        <w:t>затрудняюсь ответить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C84338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38">
        <w:rPr>
          <w:rFonts w:ascii="Times New Roman" w:hAnsi="Times New Roman" w:cs="Times New Roman"/>
          <w:b/>
          <w:sz w:val="24"/>
          <w:szCs w:val="24"/>
        </w:rPr>
        <w:t>12. Какие дополнительные (сопутствующие) услуги Вы хотели бы иметь возможность получать непосредственно в МФЦ? (Любое число ответов)</w:t>
      </w:r>
    </w:p>
    <w:p w:rsidR="00737EEE" w:rsidRPr="0004233F" w:rsidRDefault="00737EE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7D213F" w:rsidRDefault="00157ABE" w:rsidP="007D213F">
      <w:pPr>
        <w:pStyle w:val="a6"/>
        <w:numPr>
          <w:ilvl w:val="0"/>
          <w:numId w:val="13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3F">
        <w:rPr>
          <w:rFonts w:ascii="Times New Roman" w:hAnsi="Times New Roman" w:cs="Times New Roman"/>
          <w:sz w:val="24"/>
          <w:szCs w:val="24"/>
        </w:rPr>
        <w:t>обеспечение</w:t>
      </w:r>
      <w:r w:rsidR="00C84338" w:rsidRPr="007D213F">
        <w:rPr>
          <w:rFonts w:ascii="Times New Roman" w:hAnsi="Times New Roman" w:cs="Times New Roman"/>
          <w:sz w:val="24"/>
          <w:szCs w:val="24"/>
        </w:rPr>
        <w:t xml:space="preserve"> принятия обязательных платежей</w:t>
      </w:r>
    </w:p>
    <w:p w:rsidR="00157ABE" w:rsidRPr="007D213F" w:rsidRDefault="00157ABE" w:rsidP="007D213F">
      <w:pPr>
        <w:pStyle w:val="a6"/>
        <w:numPr>
          <w:ilvl w:val="0"/>
          <w:numId w:val="13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3F">
        <w:rPr>
          <w:rFonts w:ascii="Times New Roman" w:hAnsi="Times New Roman" w:cs="Times New Roman"/>
          <w:sz w:val="24"/>
          <w:szCs w:val="24"/>
        </w:rPr>
        <w:t>ко</w:t>
      </w:r>
      <w:r w:rsidR="00C84338" w:rsidRPr="007D213F">
        <w:rPr>
          <w:rFonts w:ascii="Times New Roman" w:hAnsi="Times New Roman" w:cs="Times New Roman"/>
          <w:sz w:val="24"/>
          <w:szCs w:val="24"/>
        </w:rPr>
        <w:t>пирование документов заявителей</w:t>
      </w:r>
    </w:p>
    <w:p w:rsidR="00157ABE" w:rsidRPr="007D213F" w:rsidRDefault="00157ABE" w:rsidP="007D213F">
      <w:pPr>
        <w:pStyle w:val="a6"/>
        <w:numPr>
          <w:ilvl w:val="0"/>
          <w:numId w:val="13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3F">
        <w:rPr>
          <w:rFonts w:ascii="Times New Roman" w:hAnsi="Times New Roman" w:cs="Times New Roman"/>
          <w:sz w:val="24"/>
          <w:szCs w:val="24"/>
        </w:rPr>
        <w:t xml:space="preserve">нотариальное </w:t>
      </w:r>
      <w:proofErr w:type="gramStart"/>
      <w:r w:rsidRPr="007D213F">
        <w:rPr>
          <w:rFonts w:ascii="Times New Roman" w:hAnsi="Times New Roman" w:cs="Times New Roman"/>
          <w:sz w:val="24"/>
          <w:szCs w:val="24"/>
        </w:rPr>
        <w:t>заверение документов</w:t>
      </w:r>
      <w:proofErr w:type="gramEnd"/>
      <w:r w:rsidRPr="007D213F">
        <w:rPr>
          <w:rFonts w:ascii="Times New Roman" w:hAnsi="Times New Roman" w:cs="Times New Roman"/>
          <w:sz w:val="24"/>
          <w:szCs w:val="24"/>
        </w:rPr>
        <w:t>, их</w:t>
      </w:r>
      <w:r w:rsidR="00C84338" w:rsidRPr="007D213F">
        <w:rPr>
          <w:rFonts w:ascii="Times New Roman" w:hAnsi="Times New Roman" w:cs="Times New Roman"/>
          <w:sz w:val="24"/>
          <w:szCs w:val="24"/>
        </w:rPr>
        <w:t xml:space="preserve"> копий и выписок из них</w:t>
      </w:r>
    </w:p>
    <w:p w:rsidR="00157ABE" w:rsidRPr="007D213F" w:rsidRDefault="00157ABE" w:rsidP="007D213F">
      <w:pPr>
        <w:pStyle w:val="a6"/>
        <w:numPr>
          <w:ilvl w:val="0"/>
          <w:numId w:val="13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3F">
        <w:rPr>
          <w:rFonts w:ascii="Times New Roman" w:hAnsi="Times New Roman" w:cs="Times New Roman"/>
          <w:sz w:val="24"/>
          <w:szCs w:val="24"/>
        </w:rPr>
        <w:t>обеспечение доступа в сеть Интернет посре</w:t>
      </w:r>
      <w:r w:rsidR="00C84338" w:rsidRPr="007D213F">
        <w:rPr>
          <w:rFonts w:ascii="Times New Roman" w:hAnsi="Times New Roman" w:cs="Times New Roman"/>
          <w:sz w:val="24"/>
          <w:szCs w:val="24"/>
        </w:rPr>
        <w:t>дством общедоступных терминалов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другое (напишите, что именно) ______________________________________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C84338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38">
        <w:rPr>
          <w:rFonts w:ascii="Times New Roman" w:hAnsi="Times New Roman" w:cs="Times New Roman"/>
          <w:b/>
          <w:sz w:val="24"/>
          <w:szCs w:val="24"/>
        </w:rPr>
        <w:t>13. Возникало ли у Вас желание подать жалобу в связи с низким качеством предоставления государственной услуги или недобросовестной работой специалистов МФЦ? И если возникало, то Вы когда-либо подавали такие жалобы или никогда не подавали? (Один ответ)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7D213F" w:rsidRDefault="00157ABE" w:rsidP="007D213F">
      <w:pPr>
        <w:pStyle w:val="a6"/>
        <w:numPr>
          <w:ilvl w:val="0"/>
          <w:numId w:val="14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3F">
        <w:rPr>
          <w:rFonts w:ascii="Times New Roman" w:hAnsi="Times New Roman" w:cs="Times New Roman"/>
          <w:sz w:val="24"/>
          <w:szCs w:val="24"/>
        </w:rPr>
        <w:t>не подава</w:t>
      </w:r>
      <w:proofErr w:type="gramStart"/>
      <w:r w:rsidRPr="007D213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D213F">
        <w:rPr>
          <w:rFonts w:ascii="Times New Roman" w:hAnsi="Times New Roman" w:cs="Times New Roman"/>
          <w:sz w:val="24"/>
          <w:szCs w:val="24"/>
        </w:rPr>
        <w:t>-а) жалобу</w:t>
      </w:r>
      <w:r w:rsidR="00C84338" w:rsidRPr="007D213F">
        <w:rPr>
          <w:rFonts w:ascii="Times New Roman" w:hAnsi="Times New Roman" w:cs="Times New Roman"/>
          <w:sz w:val="24"/>
          <w:szCs w:val="24"/>
        </w:rPr>
        <w:t>, и не возникало такого желания</w:t>
      </w:r>
    </w:p>
    <w:p w:rsidR="00157ABE" w:rsidRPr="007D213F" w:rsidRDefault="00157ABE" w:rsidP="007D213F">
      <w:pPr>
        <w:pStyle w:val="a6"/>
        <w:numPr>
          <w:ilvl w:val="0"/>
          <w:numId w:val="14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3F">
        <w:rPr>
          <w:rFonts w:ascii="Times New Roman" w:hAnsi="Times New Roman" w:cs="Times New Roman"/>
          <w:sz w:val="24"/>
          <w:szCs w:val="24"/>
        </w:rPr>
        <w:t>не подава</w:t>
      </w:r>
      <w:proofErr w:type="gramStart"/>
      <w:r w:rsidRPr="007D213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D213F">
        <w:rPr>
          <w:rFonts w:ascii="Times New Roman" w:hAnsi="Times New Roman" w:cs="Times New Roman"/>
          <w:sz w:val="24"/>
          <w:szCs w:val="24"/>
        </w:rPr>
        <w:t>-а) жалобу, но та</w:t>
      </w:r>
      <w:r w:rsidR="00C84338" w:rsidRPr="007D213F">
        <w:rPr>
          <w:rFonts w:ascii="Times New Roman" w:hAnsi="Times New Roman" w:cs="Times New Roman"/>
          <w:sz w:val="24"/>
          <w:szCs w:val="24"/>
        </w:rPr>
        <w:t>кое желание возникало</w:t>
      </w:r>
    </w:p>
    <w:p w:rsidR="00157ABE" w:rsidRPr="007D213F" w:rsidRDefault="00157ABE" w:rsidP="007D213F">
      <w:pPr>
        <w:pStyle w:val="a6"/>
        <w:numPr>
          <w:ilvl w:val="0"/>
          <w:numId w:val="14"/>
        </w:num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13F">
        <w:rPr>
          <w:rFonts w:ascii="Times New Roman" w:hAnsi="Times New Roman" w:cs="Times New Roman"/>
          <w:sz w:val="24"/>
          <w:szCs w:val="24"/>
        </w:rPr>
        <w:t>подава</w:t>
      </w:r>
      <w:proofErr w:type="gramStart"/>
      <w:r w:rsidRPr="007D213F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7D213F">
        <w:rPr>
          <w:rFonts w:ascii="Times New Roman" w:hAnsi="Times New Roman" w:cs="Times New Roman"/>
          <w:sz w:val="24"/>
          <w:szCs w:val="24"/>
        </w:rPr>
        <w:t>-а) жалобу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B14134" w:rsidRDefault="00C84338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38">
        <w:rPr>
          <w:rFonts w:ascii="Times New Roman" w:hAnsi="Times New Roman" w:cs="Times New Roman"/>
          <w:b/>
          <w:sz w:val="24"/>
          <w:szCs w:val="24"/>
        </w:rPr>
        <w:t>14.</w:t>
      </w:r>
      <w:r w:rsidR="00157ABE" w:rsidRPr="00C84338">
        <w:rPr>
          <w:rFonts w:ascii="Times New Roman" w:hAnsi="Times New Roman" w:cs="Times New Roman"/>
          <w:b/>
          <w:sz w:val="24"/>
          <w:szCs w:val="24"/>
        </w:rPr>
        <w:t xml:space="preserve"> Как бы Вы в целом оценили качество предоставления услуг МФЦ: как отличное, хорошее, удовлетворительное, плохое</w:t>
      </w:r>
      <w:r w:rsidR="00B14134">
        <w:rPr>
          <w:rFonts w:ascii="Times New Roman" w:hAnsi="Times New Roman" w:cs="Times New Roman"/>
          <w:b/>
          <w:sz w:val="24"/>
          <w:szCs w:val="24"/>
        </w:rPr>
        <w:t xml:space="preserve"> или очень плохое? (Один ответ)</w:t>
      </w:r>
    </w:p>
    <w:p w:rsidR="00157ABE" w:rsidRPr="0004233F" w:rsidRDefault="00C84338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6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7D213F" w:rsidRPr="00A6516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="007D213F" w:rsidRPr="007D21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отличное</w:t>
      </w:r>
    </w:p>
    <w:p w:rsidR="00157ABE" w:rsidRPr="0004233F" w:rsidRDefault="00C84338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213F" w:rsidRPr="00A6516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="007D213F" w:rsidRPr="007D21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хорошее</w:t>
      </w:r>
    </w:p>
    <w:p w:rsidR="00157ABE" w:rsidRPr="0004233F" w:rsidRDefault="00C84338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213F" w:rsidRPr="00A6516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="007D213F" w:rsidRPr="007D213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удовлетворительное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213F" w:rsidRPr="00A6516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="007D213F" w:rsidRPr="007D213F">
        <w:rPr>
          <w:rFonts w:ascii="Times New Roman" w:hAnsi="Times New Roman" w:cs="Times New Roman"/>
          <w:sz w:val="24"/>
          <w:szCs w:val="24"/>
        </w:rPr>
        <w:t xml:space="preserve">. </w:t>
      </w:r>
      <w:r w:rsidRPr="0004233F">
        <w:rPr>
          <w:rFonts w:ascii="Times New Roman" w:hAnsi="Times New Roman" w:cs="Times New Roman"/>
          <w:sz w:val="24"/>
          <w:szCs w:val="24"/>
        </w:rPr>
        <w:t>плохое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B14134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338">
        <w:rPr>
          <w:rFonts w:ascii="Times New Roman" w:hAnsi="Times New Roman" w:cs="Times New Roman"/>
          <w:b/>
          <w:sz w:val="24"/>
          <w:szCs w:val="24"/>
        </w:rPr>
        <w:t>15. Как Вы считаете, что должно измениться в существующем порядке организации деятельности АУ «МФЦ» для улучшения процесса предоставления государ</w:t>
      </w:r>
      <w:r w:rsidR="00B14134">
        <w:rPr>
          <w:rFonts w:ascii="Times New Roman" w:hAnsi="Times New Roman" w:cs="Times New Roman"/>
          <w:b/>
          <w:sz w:val="24"/>
          <w:szCs w:val="24"/>
        </w:rPr>
        <w:t>ственных и муниципальных услуг?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>(Запишите, пожалуйс</w:t>
      </w:r>
      <w:r w:rsidR="007511D1">
        <w:rPr>
          <w:rFonts w:ascii="Times New Roman" w:hAnsi="Times New Roman" w:cs="Times New Roman"/>
          <w:sz w:val="24"/>
          <w:szCs w:val="24"/>
        </w:rPr>
        <w:t>та, все, что скажет респондент)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7511D1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B14134" w:rsidRDefault="00B14134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Укажите Ваш пол</w:t>
      </w:r>
    </w:p>
    <w:p w:rsidR="00157ABE" w:rsidRPr="0004233F" w:rsidRDefault="005B64E7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213F" w:rsidRPr="00A6516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="007D213F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7D213F" w:rsidRPr="007D2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мужской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213F" w:rsidRPr="00A6516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="007D213F" w:rsidRPr="00A651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4233F">
        <w:rPr>
          <w:rFonts w:ascii="Times New Roman" w:hAnsi="Times New Roman" w:cs="Times New Roman"/>
          <w:sz w:val="24"/>
          <w:szCs w:val="24"/>
        </w:rPr>
        <w:t>женский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B14134" w:rsidRDefault="00B14134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17. Укажите Ваш возраст</w:t>
      </w:r>
    </w:p>
    <w:p w:rsidR="00157ABE" w:rsidRPr="0004233F" w:rsidRDefault="005B64E7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213F" w:rsidRPr="00A65161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="007D213F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7D213F" w:rsidRPr="007D2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 30</w:t>
      </w:r>
    </w:p>
    <w:p w:rsidR="00157ABE" w:rsidRPr="0004233F" w:rsidRDefault="005B64E7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213F" w:rsidRPr="00A65161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7D213F" w:rsidRPr="00A7145B">
        <w:rPr>
          <w:rFonts w:ascii="Times New Roman" w:hAnsi="Times New Roman" w:cs="Times New Roman"/>
          <w:b/>
          <w:sz w:val="24"/>
          <w:szCs w:val="24"/>
        </w:rPr>
        <w:t>.</w:t>
      </w:r>
      <w:r w:rsidR="007D213F" w:rsidRPr="007D2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45</w:t>
      </w:r>
    </w:p>
    <w:p w:rsidR="00157ABE" w:rsidRPr="0004233F" w:rsidRDefault="005B64E7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6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7D213F" w:rsidRPr="00A65161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7D213F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7D213F" w:rsidRPr="007D21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60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161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7D213F" w:rsidRPr="00A65161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="007D213F" w:rsidRPr="00A65161">
        <w:rPr>
          <w:rFonts w:ascii="Times New Roman" w:hAnsi="Times New Roman" w:cs="Times New Roman"/>
          <w:b/>
          <w:sz w:val="24"/>
          <w:szCs w:val="24"/>
        </w:rPr>
        <w:t>.</w:t>
      </w:r>
      <w:r w:rsidR="007D213F" w:rsidRPr="007D213F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старше 60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5B64E7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E7">
        <w:rPr>
          <w:rFonts w:ascii="Times New Roman" w:hAnsi="Times New Roman" w:cs="Times New Roman"/>
          <w:b/>
          <w:sz w:val="24"/>
          <w:szCs w:val="24"/>
        </w:rPr>
        <w:t>18. Како</w:t>
      </w:r>
      <w:r w:rsidR="00B14134">
        <w:rPr>
          <w:rFonts w:ascii="Times New Roman" w:hAnsi="Times New Roman" w:cs="Times New Roman"/>
          <w:b/>
          <w:sz w:val="24"/>
          <w:szCs w:val="24"/>
        </w:rPr>
        <w:t>в Ваш род занятий? (Один ответ)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145B" w:rsidRPr="00A7145B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="00A7145B" w:rsidRPr="00A7145B">
        <w:rPr>
          <w:rFonts w:ascii="Times New Roman" w:hAnsi="Times New Roman" w:cs="Times New Roman"/>
          <w:b/>
          <w:sz w:val="24"/>
          <w:szCs w:val="24"/>
        </w:rPr>
        <w:t>.</w:t>
      </w:r>
      <w:r w:rsidR="00A7145B" w:rsidRPr="00A7145B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предприниматель, имею</w:t>
      </w:r>
      <w:r w:rsidR="005B64E7">
        <w:rPr>
          <w:rFonts w:ascii="Times New Roman" w:hAnsi="Times New Roman" w:cs="Times New Roman"/>
          <w:sz w:val="24"/>
          <w:szCs w:val="24"/>
        </w:rPr>
        <w:t xml:space="preserve"> свое дело (в том числе фермер)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145B" w:rsidRPr="00A7145B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="00A7145B" w:rsidRPr="00A7145B">
        <w:rPr>
          <w:rFonts w:ascii="Times New Roman" w:hAnsi="Times New Roman" w:cs="Times New Roman"/>
          <w:b/>
          <w:sz w:val="24"/>
          <w:szCs w:val="24"/>
        </w:rPr>
        <w:t>.</w:t>
      </w:r>
      <w:r w:rsidR="00A7145B" w:rsidRPr="00A7145B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руководитель, зам. руководителя</w:t>
      </w:r>
      <w:r w:rsidR="005B64E7">
        <w:rPr>
          <w:rFonts w:ascii="Times New Roman" w:hAnsi="Times New Roman" w:cs="Times New Roman"/>
          <w:sz w:val="24"/>
          <w:szCs w:val="24"/>
        </w:rPr>
        <w:t xml:space="preserve"> предприятия, учреждения, фирмы</w:t>
      </w:r>
    </w:p>
    <w:p w:rsidR="00157ABE" w:rsidRPr="0004233F" w:rsidRDefault="005B64E7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145B" w:rsidRPr="00A7145B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="00A7145B" w:rsidRPr="00A7145B">
        <w:rPr>
          <w:rFonts w:ascii="Times New Roman" w:hAnsi="Times New Roman" w:cs="Times New Roman"/>
          <w:b/>
          <w:sz w:val="24"/>
          <w:szCs w:val="24"/>
        </w:rPr>
        <w:t>.</w:t>
      </w:r>
      <w:r w:rsidR="00A7145B" w:rsidRPr="00A71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  </w:t>
      </w:r>
      <w:r w:rsidR="00157ABE" w:rsidRPr="0004233F">
        <w:rPr>
          <w:rFonts w:ascii="Times New Roman" w:hAnsi="Times New Roman" w:cs="Times New Roman"/>
          <w:sz w:val="24"/>
          <w:szCs w:val="24"/>
        </w:rPr>
        <w:t xml:space="preserve">служащий, технический исполнитель 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45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A7145B" w:rsidRPr="00A7145B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="00A7145B" w:rsidRPr="00A7145B">
        <w:rPr>
          <w:rFonts w:ascii="Times New Roman" w:hAnsi="Times New Roman" w:cs="Times New Roman"/>
          <w:b/>
          <w:sz w:val="24"/>
          <w:szCs w:val="24"/>
        </w:rPr>
        <w:t>.</w:t>
      </w:r>
      <w:r w:rsidR="00A7145B" w:rsidRPr="00A7145B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рабочий, в</w:t>
      </w:r>
      <w:r w:rsidR="005B64E7">
        <w:rPr>
          <w:rFonts w:ascii="Times New Roman" w:hAnsi="Times New Roman" w:cs="Times New Roman"/>
          <w:sz w:val="24"/>
          <w:szCs w:val="24"/>
        </w:rPr>
        <w:t xml:space="preserve"> том числе в сельском хозяйстве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145B" w:rsidRPr="00A7145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proofErr w:type="gramEnd"/>
      <w:r w:rsidR="00A7145B" w:rsidRPr="00A7145B">
        <w:rPr>
          <w:rFonts w:ascii="Times New Roman" w:hAnsi="Times New Roman" w:cs="Times New Roman"/>
          <w:b/>
          <w:sz w:val="24"/>
          <w:szCs w:val="24"/>
        </w:rPr>
        <w:t>.</w:t>
      </w:r>
      <w:r w:rsidR="00A7145B" w:rsidRPr="00A7145B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н</w:t>
      </w:r>
      <w:r w:rsidR="005B64E7">
        <w:rPr>
          <w:rFonts w:ascii="Times New Roman" w:hAnsi="Times New Roman" w:cs="Times New Roman"/>
          <w:sz w:val="24"/>
          <w:szCs w:val="24"/>
        </w:rPr>
        <w:t>еработающий(-</w:t>
      </w:r>
      <w:proofErr w:type="spellStart"/>
      <w:r w:rsidR="005B64E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5B64E7">
        <w:rPr>
          <w:rFonts w:ascii="Times New Roman" w:hAnsi="Times New Roman" w:cs="Times New Roman"/>
          <w:sz w:val="24"/>
          <w:szCs w:val="24"/>
        </w:rPr>
        <w:t>) пенсионер(-ка)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145B" w:rsidRPr="00A7145B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proofErr w:type="gramEnd"/>
      <w:r w:rsidR="00A7145B" w:rsidRPr="00A7145B">
        <w:rPr>
          <w:rFonts w:ascii="Times New Roman" w:hAnsi="Times New Roman" w:cs="Times New Roman"/>
          <w:b/>
          <w:sz w:val="24"/>
          <w:szCs w:val="24"/>
        </w:rPr>
        <w:t>.</w:t>
      </w:r>
      <w:r w:rsidR="00A7145B" w:rsidRPr="00A7145B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домохозяйка (не работ</w:t>
      </w:r>
      <w:r w:rsidR="005B64E7">
        <w:rPr>
          <w:rFonts w:ascii="Times New Roman" w:hAnsi="Times New Roman" w:cs="Times New Roman"/>
          <w:sz w:val="24"/>
          <w:szCs w:val="24"/>
        </w:rPr>
        <w:t>аю и не планирую искать работу)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145B" w:rsidRPr="00A7145B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proofErr w:type="gramEnd"/>
      <w:r w:rsidR="00A7145B" w:rsidRPr="00A7145B">
        <w:rPr>
          <w:rFonts w:ascii="Times New Roman" w:hAnsi="Times New Roman" w:cs="Times New Roman"/>
          <w:b/>
          <w:sz w:val="24"/>
          <w:szCs w:val="24"/>
        </w:rPr>
        <w:t>.</w:t>
      </w:r>
      <w:r w:rsidR="00A7145B" w:rsidRPr="00A7145B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студе</w:t>
      </w:r>
      <w:r w:rsidR="005B64E7">
        <w:rPr>
          <w:rFonts w:ascii="Times New Roman" w:hAnsi="Times New Roman" w:cs="Times New Roman"/>
          <w:sz w:val="24"/>
          <w:szCs w:val="24"/>
        </w:rPr>
        <w:t>нт(-ка), курсант(-ка), учащийся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145B" w:rsidRPr="00A7145B">
        <w:rPr>
          <w:rFonts w:ascii="Times New Roman" w:hAnsi="Times New Roman" w:cs="Times New Roman"/>
          <w:b/>
          <w:sz w:val="24"/>
          <w:szCs w:val="24"/>
          <w:lang w:val="en-US"/>
        </w:rPr>
        <w:t>h</w:t>
      </w:r>
      <w:proofErr w:type="gramEnd"/>
      <w:r w:rsidR="00A7145B" w:rsidRPr="00A7145B">
        <w:rPr>
          <w:rFonts w:ascii="Times New Roman" w:hAnsi="Times New Roman" w:cs="Times New Roman"/>
          <w:b/>
          <w:sz w:val="24"/>
          <w:szCs w:val="24"/>
        </w:rPr>
        <w:t>.</w:t>
      </w:r>
      <w:r w:rsidR="00A7145B" w:rsidRPr="00A7145B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другое (напишите, что именно) _____________________________________________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5B64E7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4E7">
        <w:rPr>
          <w:rFonts w:ascii="Times New Roman" w:hAnsi="Times New Roman" w:cs="Times New Roman"/>
          <w:b/>
          <w:sz w:val="24"/>
          <w:szCs w:val="24"/>
        </w:rPr>
        <w:t>19. Какое у Вас образование? (Один ответ.)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7ABE" w:rsidRPr="0004233F" w:rsidRDefault="00157ABE" w:rsidP="00B14134">
      <w:pPr>
        <w:tabs>
          <w:tab w:val="left" w:pos="1935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145B" w:rsidRPr="007D4033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proofErr w:type="gramEnd"/>
      <w:r w:rsidR="00A7145B" w:rsidRPr="007D4033">
        <w:rPr>
          <w:rFonts w:ascii="Times New Roman" w:hAnsi="Times New Roman" w:cs="Times New Roman"/>
          <w:b/>
          <w:sz w:val="24"/>
          <w:szCs w:val="24"/>
        </w:rPr>
        <w:t>.</w:t>
      </w:r>
      <w:r w:rsidR="00A7145B" w:rsidRPr="00A7145B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основное общее (в наст</w:t>
      </w:r>
      <w:r w:rsidR="005B64E7">
        <w:rPr>
          <w:rFonts w:ascii="Times New Roman" w:hAnsi="Times New Roman" w:cs="Times New Roman"/>
          <w:sz w:val="24"/>
          <w:szCs w:val="24"/>
        </w:rPr>
        <w:t>оящее время - 9 классов) и ниже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145B" w:rsidRPr="007D4033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proofErr w:type="gramEnd"/>
      <w:r w:rsidR="00A7145B" w:rsidRPr="007D4033">
        <w:rPr>
          <w:rFonts w:ascii="Times New Roman" w:hAnsi="Times New Roman" w:cs="Times New Roman"/>
          <w:b/>
          <w:sz w:val="24"/>
          <w:szCs w:val="24"/>
        </w:rPr>
        <w:t>.</w:t>
      </w:r>
      <w:r w:rsidR="00A7145B" w:rsidRPr="00A7145B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сред</w:t>
      </w:r>
      <w:r w:rsidR="005B64E7">
        <w:rPr>
          <w:rFonts w:ascii="Times New Roman" w:hAnsi="Times New Roman" w:cs="Times New Roman"/>
          <w:sz w:val="24"/>
          <w:szCs w:val="24"/>
        </w:rPr>
        <w:t>нее общее (10-11 классов школы)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D403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A7145B" w:rsidRPr="007D403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proofErr w:type="gramEnd"/>
      <w:r w:rsidR="00A7145B" w:rsidRPr="007D4033">
        <w:rPr>
          <w:rFonts w:ascii="Times New Roman" w:hAnsi="Times New Roman" w:cs="Times New Roman"/>
          <w:b/>
          <w:sz w:val="24"/>
          <w:szCs w:val="24"/>
        </w:rPr>
        <w:t>.</w:t>
      </w:r>
      <w:r w:rsidR="00A7145B" w:rsidRPr="00A7145B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начальное профессиональное: профессиональный лицей, училище, ПТУ и т. п. либо два курса профессионального</w:t>
      </w:r>
      <w:r w:rsidR="005B64E7">
        <w:rPr>
          <w:rFonts w:ascii="Times New Roman" w:hAnsi="Times New Roman" w:cs="Times New Roman"/>
          <w:sz w:val="24"/>
          <w:szCs w:val="24"/>
        </w:rPr>
        <w:t xml:space="preserve"> колледжа, техникума и т. п.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</w:t>
      </w:r>
      <w:r w:rsidRPr="007D403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7145B" w:rsidRPr="007D4033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proofErr w:type="gramEnd"/>
      <w:r w:rsidR="00A7145B" w:rsidRPr="00A7145B">
        <w:rPr>
          <w:rFonts w:ascii="Times New Roman" w:hAnsi="Times New Roman" w:cs="Times New Roman"/>
          <w:sz w:val="24"/>
          <w:szCs w:val="24"/>
        </w:rPr>
        <w:t xml:space="preserve">. </w:t>
      </w:r>
      <w:r w:rsidRPr="0004233F">
        <w:rPr>
          <w:rFonts w:ascii="Times New Roman" w:hAnsi="Times New Roman" w:cs="Times New Roman"/>
          <w:sz w:val="24"/>
          <w:szCs w:val="24"/>
        </w:rPr>
        <w:t>среднее профессиональное (специальное): техникум, педагогическое, медицинское училище, полный курс про</w:t>
      </w:r>
      <w:r w:rsidR="005B64E7">
        <w:rPr>
          <w:rFonts w:ascii="Times New Roman" w:hAnsi="Times New Roman" w:cs="Times New Roman"/>
          <w:sz w:val="24"/>
          <w:szCs w:val="24"/>
        </w:rPr>
        <w:t>фессионального колледжа и т. п.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84674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A7145B" w:rsidRPr="00784674"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proofErr w:type="gramEnd"/>
      <w:r w:rsidR="00A7145B" w:rsidRPr="00784674">
        <w:rPr>
          <w:rFonts w:ascii="Times New Roman" w:hAnsi="Times New Roman" w:cs="Times New Roman"/>
          <w:b/>
          <w:sz w:val="24"/>
          <w:szCs w:val="24"/>
        </w:rPr>
        <w:t>.</w:t>
      </w:r>
      <w:r w:rsidR="00784674" w:rsidRPr="007846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незаконченное высшее: 3 или 4 курса вуза б</w:t>
      </w:r>
      <w:r w:rsidR="005B64E7">
        <w:rPr>
          <w:rFonts w:ascii="Times New Roman" w:hAnsi="Times New Roman" w:cs="Times New Roman"/>
          <w:sz w:val="24"/>
          <w:szCs w:val="24"/>
        </w:rPr>
        <w:t>ез диплома о высшем образовании</w:t>
      </w:r>
    </w:p>
    <w:p w:rsidR="00157ABE" w:rsidRPr="0004233F" w:rsidRDefault="005B64E7" w:rsidP="00B14134">
      <w:pPr>
        <w:tabs>
          <w:tab w:val="left" w:pos="1935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A7145B" w:rsidRPr="007D4033">
        <w:rPr>
          <w:rFonts w:ascii="Times New Roman" w:hAnsi="Times New Roman" w:cs="Times New Roman"/>
          <w:b/>
          <w:sz w:val="24"/>
          <w:szCs w:val="24"/>
          <w:lang w:val="en-US"/>
        </w:rPr>
        <w:t>f</w:t>
      </w:r>
      <w:proofErr w:type="gramEnd"/>
      <w:r w:rsidR="00A7145B" w:rsidRPr="007D4033">
        <w:rPr>
          <w:rFonts w:ascii="Times New Roman" w:hAnsi="Times New Roman" w:cs="Times New Roman"/>
          <w:b/>
          <w:sz w:val="24"/>
          <w:szCs w:val="24"/>
        </w:rPr>
        <w:t>.</w:t>
      </w:r>
      <w:r w:rsidR="00A7145B" w:rsidRPr="00A71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высшее</w:t>
      </w:r>
    </w:p>
    <w:p w:rsidR="00157ABE" w:rsidRPr="0004233F" w:rsidRDefault="00157ABE" w:rsidP="00B14134">
      <w:pPr>
        <w:tabs>
          <w:tab w:val="left" w:pos="1935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4233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D4033" w:rsidRPr="007D4033">
        <w:rPr>
          <w:rFonts w:ascii="Times New Roman" w:hAnsi="Times New Roman" w:cs="Times New Roman"/>
          <w:b/>
          <w:sz w:val="24"/>
          <w:szCs w:val="24"/>
          <w:lang w:val="en-US"/>
        </w:rPr>
        <w:t>g</w:t>
      </w:r>
      <w:proofErr w:type="gramEnd"/>
      <w:r w:rsidR="007D4033" w:rsidRPr="007D4033">
        <w:rPr>
          <w:rFonts w:ascii="Times New Roman" w:hAnsi="Times New Roman" w:cs="Times New Roman"/>
          <w:b/>
          <w:sz w:val="24"/>
          <w:szCs w:val="24"/>
        </w:rPr>
        <w:t>.</w:t>
      </w:r>
      <w:r w:rsidR="007D4033" w:rsidRPr="007D4033">
        <w:rPr>
          <w:rFonts w:ascii="Times New Roman" w:hAnsi="Times New Roman" w:cs="Times New Roman"/>
          <w:sz w:val="24"/>
          <w:szCs w:val="24"/>
        </w:rPr>
        <w:t xml:space="preserve"> </w:t>
      </w:r>
      <w:r w:rsidRPr="0004233F">
        <w:rPr>
          <w:rFonts w:ascii="Times New Roman" w:hAnsi="Times New Roman" w:cs="Times New Roman"/>
          <w:sz w:val="24"/>
          <w:szCs w:val="24"/>
        </w:rPr>
        <w:t>послевузовское: аспирантура, ординатура, адъюнктура или докторантура - независимо от того, защищена ли диссертация</w:t>
      </w:r>
    </w:p>
    <w:p w:rsidR="00157ABE" w:rsidRPr="00157ABE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57ABE" w:rsidRPr="007123C3" w:rsidRDefault="00157ABE" w:rsidP="00B14134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3C3">
        <w:rPr>
          <w:rFonts w:ascii="Times New Roman" w:hAnsi="Times New Roman" w:cs="Times New Roman"/>
          <w:b/>
          <w:i/>
          <w:sz w:val="24"/>
          <w:szCs w:val="24"/>
        </w:rPr>
        <w:t>БЛАГ</w:t>
      </w:r>
      <w:r w:rsidR="007123C3">
        <w:rPr>
          <w:rFonts w:ascii="Times New Roman" w:hAnsi="Times New Roman" w:cs="Times New Roman"/>
          <w:b/>
          <w:i/>
          <w:sz w:val="24"/>
          <w:szCs w:val="24"/>
        </w:rPr>
        <w:t>ОДАРИМ ВАС ЗА УЧАСТИЕ В ОПРОСЕ!</w:t>
      </w:r>
    </w:p>
    <w:p w:rsidR="00737EEE" w:rsidRPr="00481108" w:rsidRDefault="00157ABE" w:rsidP="007D4033">
      <w:pPr>
        <w:tabs>
          <w:tab w:val="left" w:pos="1935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23C3">
        <w:rPr>
          <w:rFonts w:ascii="Times New Roman" w:hAnsi="Times New Roman" w:cs="Times New Roman"/>
          <w:b/>
          <w:i/>
          <w:sz w:val="24"/>
          <w:szCs w:val="24"/>
        </w:rPr>
        <w:t>ВАШЕ МНЕНИЕ</w:t>
      </w:r>
      <w:r w:rsidR="007D4033">
        <w:rPr>
          <w:rFonts w:ascii="Times New Roman" w:hAnsi="Times New Roman" w:cs="Times New Roman"/>
          <w:b/>
          <w:i/>
          <w:sz w:val="24"/>
          <w:szCs w:val="24"/>
        </w:rPr>
        <w:t xml:space="preserve"> ОЧЕНЬ ВАЖНО ДЛЯ НА</w:t>
      </w:r>
      <w:r w:rsidR="00481108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</w:p>
    <w:p w:rsidR="00797E70" w:rsidRDefault="00797E70" w:rsidP="00B14134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23C3" w:rsidRDefault="007123C3" w:rsidP="00797E70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7123C3" w:rsidRDefault="007123C3" w:rsidP="00797E70">
      <w:pPr>
        <w:spacing w:after="0" w:line="240" w:lineRule="auto"/>
        <w:ind w:left="448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методике расчёта уровня удовлетворенности        населения качеством предоставления государственных и муниципальных услуг на базе МФЦ</w:t>
      </w:r>
    </w:p>
    <w:p w:rsidR="007123C3" w:rsidRDefault="007123C3" w:rsidP="00797E70">
      <w:pPr>
        <w:tabs>
          <w:tab w:val="left" w:pos="19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123C3" w:rsidRPr="007123C3" w:rsidRDefault="007123C3" w:rsidP="00B14134">
      <w:pPr>
        <w:pStyle w:val="a8"/>
        <w:spacing w:before="0" w:beforeAutospacing="0" w:after="0" w:afterAutospacing="0"/>
        <w:jc w:val="center"/>
        <w:textAlignment w:val="baseline"/>
        <w:rPr>
          <w:b/>
          <w:bCs/>
          <w:color w:val="000000"/>
          <w:bdr w:val="none" w:sz="0" w:space="0" w:color="auto" w:frame="1"/>
          <w:shd w:val="clear" w:color="auto" w:fill="FFFFFF"/>
        </w:rPr>
      </w:pPr>
      <w:r w:rsidRPr="007123C3">
        <w:rPr>
          <w:b/>
          <w:bCs/>
          <w:color w:val="000000"/>
          <w:bdr w:val="none" w:sz="0" w:space="0" w:color="auto" w:frame="1"/>
        </w:rPr>
        <w:t>Таблица перевода результатов ответа в оценки</w:t>
      </w:r>
    </w:p>
    <w:p w:rsidR="007123C3" w:rsidRDefault="007123C3" w:rsidP="00B14134">
      <w:pPr>
        <w:tabs>
          <w:tab w:val="left" w:pos="193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42"/>
        <w:gridCol w:w="3294"/>
        <w:gridCol w:w="4536"/>
        <w:gridCol w:w="851"/>
      </w:tblGrid>
      <w:tr w:rsidR="007123C3" w:rsidTr="00725137">
        <w:tc>
          <w:tcPr>
            <w:tcW w:w="1242" w:type="dxa"/>
          </w:tcPr>
          <w:p w:rsidR="007123C3" w:rsidRDefault="0042038F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38F">
              <w:rPr>
                <w:rFonts w:ascii="Times New Roman" w:hAnsi="Times New Roman" w:cs="Times New Roman"/>
                <w:sz w:val="24"/>
                <w:szCs w:val="24"/>
              </w:rPr>
              <w:t>№ вопроса в соответствии с анкетой опроса</w:t>
            </w:r>
          </w:p>
        </w:tc>
        <w:tc>
          <w:tcPr>
            <w:tcW w:w="3294" w:type="dxa"/>
          </w:tcPr>
          <w:p w:rsidR="007123C3" w:rsidRDefault="0042038F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38F">
              <w:rPr>
                <w:rFonts w:ascii="Times New Roman" w:hAnsi="Times New Roman" w:cs="Times New Roman"/>
                <w:sz w:val="24"/>
                <w:szCs w:val="24"/>
              </w:rPr>
              <w:t>Наименование вопроса</w:t>
            </w:r>
          </w:p>
        </w:tc>
        <w:tc>
          <w:tcPr>
            <w:tcW w:w="4536" w:type="dxa"/>
          </w:tcPr>
          <w:p w:rsidR="007123C3" w:rsidRDefault="0042038F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38F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  <w:tc>
          <w:tcPr>
            <w:tcW w:w="851" w:type="dxa"/>
          </w:tcPr>
          <w:p w:rsidR="007123C3" w:rsidRDefault="0042038F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38F">
              <w:rPr>
                <w:rFonts w:ascii="Times New Roman" w:hAnsi="Times New Roman" w:cs="Times New Roman"/>
                <w:sz w:val="24"/>
                <w:szCs w:val="24"/>
              </w:rPr>
              <w:t>Бальная оценка</w:t>
            </w:r>
          </w:p>
        </w:tc>
      </w:tr>
      <w:tr w:rsidR="00C05A06" w:rsidTr="00725137">
        <w:trPr>
          <w:trHeight w:val="652"/>
        </w:trPr>
        <w:tc>
          <w:tcPr>
            <w:tcW w:w="1242" w:type="dxa"/>
            <w:vMerge w:val="restart"/>
          </w:tcPr>
          <w:p w:rsidR="00C05A06" w:rsidRDefault="0051409D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4" w:type="dxa"/>
            <w:vMerge w:val="restart"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038F">
              <w:rPr>
                <w:rFonts w:ascii="Times New Roman" w:hAnsi="Times New Roman" w:cs="Times New Roman"/>
                <w:sz w:val="24"/>
                <w:szCs w:val="24"/>
              </w:rPr>
              <w:t>На Ваш звонок в контакт-центр МФЦ с целью получения информации о государственных (муниципальных) услугах:</w:t>
            </w:r>
          </w:p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2038F">
              <w:rPr>
                <w:rFonts w:ascii="Times New Roman" w:hAnsi="Times New Roman" w:cs="Times New Roman"/>
                <w:sz w:val="24"/>
                <w:szCs w:val="24"/>
              </w:rPr>
              <w:t>ыли даны разъяснения по всем возникшим вопросам</w:t>
            </w:r>
          </w:p>
        </w:tc>
        <w:tc>
          <w:tcPr>
            <w:tcW w:w="851" w:type="dxa"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06" w:rsidTr="00725137">
        <w:trPr>
          <w:trHeight w:val="957"/>
        </w:trPr>
        <w:tc>
          <w:tcPr>
            <w:tcW w:w="1242" w:type="dxa"/>
            <w:vMerge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C05A06" w:rsidRPr="0042038F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513EC">
              <w:rPr>
                <w:rFonts w:ascii="Times New Roman" w:hAnsi="Times New Roman" w:cs="Times New Roman"/>
                <w:sz w:val="24"/>
                <w:szCs w:val="24"/>
              </w:rPr>
              <w:t>ыла дана общая информация об услуге, где ее можно получить и в какое время</w:t>
            </w:r>
          </w:p>
        </w:tc>
        <w:tc>
          <w:tcPr>
            <w:tcW w:w="851" w:type="dxa"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A06" w:rsidTr="00725137">
        <w:trPr>
          <w:trHeight w:val="703"/>
        </w:trPr>
        <w:tc>
          <w:tcPr>
            <w:tcW w:w="1242" w:type="dxa"/>
            <w:vMerge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C05A06" w:rsidRPr="0042038F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13EC">
              <w:rPr>
                <w:rFonts w:ascii="Times New Roman" w:hAnsi="Times New Roman" w:cs="Times New Roman"/>
                <w:sz w:val="24"/>
                <w:szCs w:val="24"/>
              </w:rPr>
              <w:t>е были даны понятные разъяснения по возникшим вопросам</w:t>
            </w:r>
          </w:p>
        </w:tc>
        <w:tc>
          <w:tcPr>
            <w:tcW w:w="851" w:type="dxa"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5A06" w:rsidTr="00725137">
        <w:trPr>
          <w:trHeight w:val="699"/>
        </w:trPr>
        <w:tc>
          <w:tcPr>
            <w:tcW w:w="1242" w:type="dxa"/>
            <w:vMerge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C05A06" w:rsidRPr="0042038F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36B9">
              <w:rPr>
                <w:rFonts w:ascii="Times New Roman" w:hAnsi="Times New Roman" w:cs="Times New Roman"/>
                <w:sz w:val="24"/>
                <w:szCs w:val="24"/>
              </w:rPr>
              <w:t>чень сложно дозвониться, приходится долго ожидать ответа оператора</w:t>
            </w:r>
          </w:p>
        </w:tc>
        <w:tc>
          <w:tcPr>
            <w:tcW w:w="851" w:type="dxa"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5A06" w:rsidTr="00725137">
        <w:trPr>
          <w:trHeight w:val="285"/>
        </w:trPr>
        <w:tc>
          <w:tcPr>
            <w:tcW w:w="1242" w:type="dxa"/>
            <w:vMerge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C05A06" w:rsidRPr="0042038F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B836B9">
              <w:rPr>
                <w:rFonts w:ascii="Times New Roman" w:hAnsi="Times New Roman" w:cs="Times New Roman"/>
                <w:sz w:val="24"/>
                <w:szCs w:val="24"/>
              </w:rPr>
              <w:t>никогда не звони</w:t>
            </w:r>
            <w:proofErr w:type="gramStart"/>
            <w:r w:rsidRPr="00B836B9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B836B9">
              <w:rPr>
                <w:rFonts w:ascii="Times New Roman" w:hAnsi="Times New Roman" w:cs="Times New Roman"/>
                <w:sz w:val="24"/>
                <w:szCs w:val="24"/>
              </w:rPr>
              <w:t>а) в контакт-центр МФЦ</w:t>
            </w:r>
          </w:p>
        </w:tc>
        <w:tc>
          <w:tcPr>
            <w:tcW w:w="851" w:type="dxa"/>
          </w:tcPr>
          <w:p w:rsidR="00C05A06" w:rsidRDefault="00C05A06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7735" w:rsidTr="00725137">
        <w:trPr>
          <w:trHeight w:val="353"/>
        </w:trPr>
        <w:tc>
          <w:tcPr>
            <w:tcW w:w="1242" w:type="dxa"/>
            <w:vMerge w:val="restart"/>
          </w:tcPr>
          <w:p w:rsidR="00E07735" w:rsidRDefault="0051409D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94" w:type="dxa"/>
            <w:vMerge w:val="restart"/>
          </w:tcPr>
          <w:p w:rsidR="00E07735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D30DE">
              <w:rPr>
                <w:rFonts w:ascii="Times New Roman" w:hAnsi="Times New Roman" w:cs="Times New Roman"/>
                <w:sz w:val="24"/>
                <w:szCs w:val="24"/>
              </w:rPr>
              <w:t>Удобен ли для Вас график (дни недели, время приема) работы МФЦ?</w:t>
            </w:r>
          </w:p>
        </w:tc>
        <w:tc>
          <w:tcPr>
            <w:tcW w:w="4536" w:type="dxa"/>
          </w:tcPr>
          <w:p w:rsidR="00E07735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60BB">
              <w:rPr>
                <w:rFonts w:ascii="Times New Roman" w:hAnsi="Times New Roman" w:cs="Times New Roman"/>
                <w:sz w:val="24"/>
                <w:szCs w:val="24"/>
              </w:rPr>
              <w:t>чень удобен</w:t>
            </w:r>
          </w:p>
        </w:tc>
        <w:tc>
          <w:tcPr>
            <w:tcW w:w="851" w:type="dxa"/>
          </w:tcPr>
          <w:p w:rsidR="00E07735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7735" w:rsidTr="00725137">
        <w:trPr>
          <w:trHeight w:val="273"/>
        </w:trPr>
        <w:tc>
          <w:tcPr>
            <w:tcW w:w="1242" w:type="dxa"/>
            <w:vMerge/>
          </w:tcPr>
          <w:p w:rsidR="00E07735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E07735" w:rsidRPr="000D30DE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07735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удобен</w:t>
            </w:r>
          </w:p>
        </w:tc>
        <w:tc>
          <w:tcPr>
            <w:tcW w:w="851" w:type="dxa"/>
          </w:tcPr>
          <w:p w:rsidR="00E07735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7735" w:rsidTr="00725137">
        <w:trPr>
          <w:trHeight w:val="270"/>
        </w:trPr>
        <w:tc>
          <w:tcPr>
            <w:tcW w:w="1242" w:type="dxa"/>
            <w:vMerge/>
          </w:tcPr>
          <w:p w:rsidR="00E07735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E07735" w:rsidRPr="000D30DE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07735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неудобен</w:t>
            </w:r>
          </w:p>
        </w:tc>
        <w:tc>
          <w:tcPr>
            <w:tcW w:w="851" w:type="dxa"/>
          </w:tcPr>
          <w:p w:rsidR="00E07735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735" w:rsidTr="00725137">
        <w:trPr>
          <w:trHeight w:val="270"/>
        </w:trPr>
        <w:tc>
          <w:tcPr>
            <w:tcW w:w="1242" w:type="dxa"/>
            <w:vMerge/>
          </w:tcPr>
          <w:p w:rsidR="00E07735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E07735" w:rsidRPr="000D30DE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07735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Совершенно неудобен</w:t>
            </w:r>
          </w:p>
        </w:tc>
        <w:tc>
          <w:tcPr>
            <w:tcW w:w="851" w:type="dxa"/>
          </w:tcPr>
          <w:p w:rsidR="00E07735" w:rsidRDefault="00E0773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265" w:rsidTr="00725137">
        <w:trPr>
          <w:trHeight w:val="300"/>
        </w:trPr>
        <w:tc>
          <w:tcPr>
            <w:tcW w:w="1242" w:type="dxa"/>
            <w:vMerge w:val="restart"/>
          </w:tcPr>
          <w:p w:rsidR="00A80265" w:rsidRDefault="00307857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94" w:type="dxa"/>
            <w:vMerge w:val="restart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81C">
              <w:rPr>
                <w:rFonts w:ascii="Times New Roman" w:hAnsi="Times New Roman" w:cs="Times New Roman"/>
                <w:sz w:val="24"/>
                <w:szCs w:val="24"/>
              </w:rPr>
              <w:t>Сколько Вы тратите времени, следуя от остановок общественного транспорта до здания МФЦ?</w:t>
            </w:r>
          </w:p>
        </w:tc>
        <w:tc>
          <w:tcPr>
            <w:tcW w:w="4536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A3C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851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265" w:rsidTr="00725137">
        <w:trPr>
          <w:trHeight w:val="330"/>
        </w:trPr>
        <w:tc>
          <w:tcPr>
            <w:tcW w:w="1242" w:type="dxa"/>
            <w:vMerge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80265" w:rsidRPr="0067181C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A3C">
              <w:rPr>
                <w:rFonts w:ascii="Times New Roman" w:hAnsi="Times New Roman" w:cs="Times New Roman"/>
                <w:sz w:val="24"/>
                <w:szCs w:val="24"/>
              </w:rPr>
              <w:t>от 6 до 10 минут</w:t>
            </w:r>
          </w:p>
        </w:tc>
        <w:tc>
          <w:tcPr>
            <w:tcW w:w="851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265" w:rsidTr="00725137">
        <w:trPr>
          <w:trHeight w:val="270"/>
        </w:trPr>
        <w:tc>
          <w:tcPr>
            <w:tcW w:w="1242" w:type="dxa"/>
            <w:vMerge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80265" w:rsidRPr="0067181C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A3C">
              <w:rPr>
                <w:rFonts w:ascii="Times New Roman" w:hAnsi="Times New Roman" w:cs="Times New Roman"/>
                <w:sz w:val="24"/>
                <w:szCs w:val="24"/>
              </w:rPr>
              <w:t>от 10 до 15 минут</w:t>
            </w:r>
          </w:p>
        </w:tc>
        <w:tc>
          <w:tcPr>
            <w:tcW w:w="851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265" w:rsidTr="00725137">
        <w:trPr>
          <w:trHeight w:val="180"/>
        </w:trPr>
        <w:tc>
          <w:tcPr>
            <w:tcW w:w="1242" w:type="dxa"/>
            <w:vMerge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80265" w:rsidRPr="0067181C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81A3C">
              <w:rPr>
                <w:rFonts w:ascii="Times New Roman" w:hAnsi="Times New Roman" w:cs="Times New Roman"/>
                <w:sz w:val="24"/>
                <w:szCs w:val="24"/>
              </w:rPr>
              <w:t>больше 15 минут</w:t>
            </w:r>
          </w:p>
        </w:tc>
        <w:tc>
          <w:tcPr>
            <w:tcW w:w="851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0265" w:rsidTr="00725137">
        <w:trPr>
          <w:trHeight w:val="180"/>
        </w:trPr>
        <w:tc>
          <w:tcPr>
            <w:tcW w:w="1242" w:type="dxa"/>
            <w:vMerge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80265" w:rsidRPr="0067181C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0265" w:rsidRPr="00081A3C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265">
              <w:rPr>
                <w:rFonts w:ascii="Times New Roman" w:hAnsi="Times New Roman" w:cs="Times New Roman"/>
                <w:sz w:val="24"/>
                <w:szCs w:val="24"/>
              </w:rPr>
              <w:t>приезжаю на личном автотранспорте</w:t>
            </w:r>
          </w:p>
        </w:tc>
        <w:tc>
          <w:tcPr>
            <w:tcW w:w="851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80265" w:rsidTr="00725137">
        <w:trPr>
          <w:trHeight w:val="300"/>
        </w:trPr>
        <w:tc>
          <w:tcPr>
            <w:tcW w:w="1242" w:type="dxa"/>
            <w:vMerge w:val="restart"/>
          </w:tcPr>
          <w:p w:rsidR="00A80265" w:rsidRDefault="00307857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94" w:type="dxa"/>
            <w:vMerge w:val="restart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265">
              <w:rPr>
                <w:rFonts w:ascii="Times New Roman" w:hAnsi="Times New Roman" w:cs="Times New Roman"/>
                <w:sz w:val="24"/>
                <w:szCs w:val="24"/>
              </w:rPr>
              <w:t>Комфортно ли Вам находиться в помещении МФЦ?</w:t>
            </w:r>
          </w:p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265">
              <w:rPr>
                <w:rFonts w:ascii="Times New Roman" w:hAnsi="Times New Roman" w:cs="Times New Roman"/>
                <w:sz w:val="24"/>
                <w:szCs w:val="24"/>
              </w:rPr>
              <w:t>все очень удобно и комфортно</w:t>
            </w:r>
          </w:p>
        </w:tc>
        <w:tc>
          <w:tcPr>
            <w:tcW w:w="851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0265" w:rsidTr="00725137">
        <w:trPr>
          <w:trHeight w:val="302"/>
        </w:trPr>
        <w:tc>
          <w:tcPr>
            <w:tcW w:w="1242" w:type="dxa"/>
            <w:vMerge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80265" w:rsidRP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0265" w:rsidRDefault="00A80265" w:rsidP="00B14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скорее комфортно</w:t>
            </w:r>
          </w:p>
        </w:tc>
        <w:tc>
          <w:tcPr>
            <w:tcW w:w="851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0265" w:rsidTr="00725137">
        <w:trPr>
          <w:trHeight w:val="300"/>
        </w:trPr>
        <w:tc>
          <w:tcPr>
            <w:tcW w:w="1242" w:type="dxa"/>
            <w:vMerge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80265" w:rsidRP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265">
              <w:rPr>
                <w:rFonts w:ascii="Times New Roman" w:hAnsi="Times New Roman" w:cs="Times New Roman"/>
                <w:sz w:val="24"/>
                <w:szCs w:val="24"/>
              </w:rPr>
              <w:t>скорее не комфортно</w:t>
            </w:r>
          </w:p>
        </w:tc>
        <w:tc>
          <w:tcPr>
            <w:tcW w:w="851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0265" w:rsidTr="00725137">
        <w:trPr>
          <w:trHeight w:val="313"/>
        </w:trPr>
        <w:tc>
          <w:tcPr>
            <w:tcW w:w="1242" w:type="dxa"/>
            <w:vMerge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80265" w:rsidRP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0265">
              <w:rPr>
                <w:rFonts w:ascii="Times New Roman" w:hAnsi="Times New Roman" w:cs="Times New Roman"/>
                <w:sz w:val="24"/>
                <w:szCs w:val="24"/>
              </w:rPr>
              <w:t>совершенно некомфортно</w:t>
            </w:r>
          </w:p>
        </w:tc>
        <w:tc>
          <w:tcPr>
            <w:tcW w:w="851" w:type="dxa"/>
          </w:tcPr>
          <w:p w:rsidR="00A80265" w:rsidRDefault="00A80265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13" w:rsidTr="00725137">
        <w:trPr>
          <w:trHeight w:val="225"/>
        </w:trPr>
        <w:tc>
          <w:tcPr>
            <w:tcW w:w="1242" w:type="dxa"/>
            <w:vMerge w:val="restart"/>
          </w:tcPr>
          <w:p w:rsidR="00DD6A13" w:rsidRDefault="00307857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94" w:type="dxa"/>
            <w:vMerge w:val="restart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C11AC">
              <w:rPr>
                <w:rFonts w:ascii="Times New Roman" w:hAnsi="Times New Roman" w:cs="Times New Roman"/>
                <w:sz w:val="24"/>
                <w:szCs w:val="24"/>
              </w:rPr>
              <w:t>На сколько</w:t>
            </w:r>
            <w:proofErr w:type="gramEnd"/>
            <w:r w:rsidRPr="008C11AC">
              <w:rPr>
                <w:rFonts w:ascii="Times New Roman" w:hAnsi="Times New Roman" w:cs="Times New Roman"/>
                <w:sz w:val="24"/>
                <w:szCs w:val="24"/>
              </w:rPr>
              <w:t xml:space="preserve"> для Вас понятна информация о порядке обжалования действий (бездействий) специалистов, оказывающих государственные (муниципальные) услуги</w:t>
            </w:r>
          </w:p>
        </w:tc>
        <w:tc>
          <w:tcPr>
            <w:tcW w:w="4536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понятно</w:t>
            </w:r>
          </w:p>
        </w:tc>
        <w:tc>
          <w:tcPr>
            <w:tcW w:w="851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A13" w:rsidTr="00725137">
        <w:trPr>
          <w:trHeight w:val="330"/>
        </w:trPr>
        <w:tc>
          <w:tcPr>
            <w:tcW w:w="1242" w:type="dxa"/>
            <w:vMerge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DD6A13" w:rsidRPr="008C11AC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1AC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требует разъяснений</w:t>
            </w:r>
          </w:p>
        </w:tc>
        <w:tc>
          <w:tcPr>
            <w:tcW w:w="851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A13" w:rsidTr="00725137">
        <w:trPr>
          <w:trHeight w:val="360"/>
        </w:trPr>
        <w:tc>
          <w:tcPr>
            <w:tcW w:w="1242" w:type="dxa"/>
            <w:vMerge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DD6A13" w:rsidRPr="008C11AC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1AC">
              <w:rPr>
                <w:rFonts w:ascii="Times New Roman" w:hAnsi="Times New Roman" w:cs="Times New Roman"/>
                <w:sz w:val="24"/>
                <w:szCs w:val="24"/>
              </w:rPr>
              <w:t>порядок обжалования не понятен</w:t>
            </w:r>
          </w:p>
        </w:tc>
        <w:tc>
          <w:tcPr>
            <w:tcW w:w="851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A13" w:rsidTr="00725137">
        <w:trPr>
          <w:trHeight w:val="345"/>
        </w:trPr>
        <w:tc>
          <w:tcPr>
            <w:tcW w:w="1242" w:type="dxa"/>
            <w:vMerge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DD6A13" w:rsidRPr="008C11AC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1AC">
              <w:rPr>
                <w:rFonts w:ascii="Times New Roman" w:hAnsi="Times New Roman" w:cs="Times New Roman"/>
                <w:sz w:val="24"/>
                <w:szCs w:val="24"/>
              </w:rPr>
              <w:t>информация отсутствует</w:t>
            </w:r>
          </w:p>
        </w:tc>
        <w:tc>
          <w:tcPr>
            <w:tcW w:w="851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13" w:rsidTr="00725137">
        <w:trPr>
          <w:trHeight w:val="180"/>
        </w:trPr>
        <w:tc>
          <w:tcPr>
            <w:tcW w:w="1242" w:type="dxa"/>
            <w:vMerge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DD6A13" w:rsidRPr="008C11AC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11A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851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D6A13" w:rsidTr="00725137">
        <w:tc>
          <w:tcPr>
            <w:tcW w:w="1242" w:type="dxa"/>
          </w:tcPr>
          <w:p w:rsidR="00DD6A13" w:rsidRDefault="00307857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D6A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5A6B">
              <w:rPr>
                <w:rFonts w:ascii="Times New Roman" w:hAnsi="Times New Roman" w:cs="Times New Roman"/>
                <w:sz w:val="24"/>
                <w:szCs w:val="24"/>
              </w:rPr>
              <w:t xml:space="preserve">Сколько примерно времени у </w:t>
            </w:r>
            <w:r w:rsidRPr="00BA5A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 ушло на ожидание в очереди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536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A13" w:rsidTr="00725137">
        <w:trPr>
          <w:trHeight w:val="255"/>
        </w:trPr>
        <w:tc>
          <w:tcPr>
            <w:tcW w:w="1242" w:type="dxa"/>
            <w:vMerge w:val="restart"/>
          </w:tcPr>
          <w:p w:rsidR="00DD6A13" w:rsidRDefault="00307857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DD6A13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294" w:type="dxa"/>
            <w:vMerge w:val="restart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A13">
              <w:rPr>
                <w:rFonts w:ascii="Times New Roman" w:hAnsi="Times New Roman" w:cs="Times New Roman"/>
                <w:sz w:val="24"/>
                <w:szCs w:val="24"/>
              </w:rPr>
              <w:t>Для получения консультации о предоставлении услуги</w:t>
            </w:r>
          </w:p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A13">
              <w:rPr>
                <w:rFonts w:ascii="Times New Roman" w:hAnsi="Times New Roman" w:cs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851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D6A13" w:rsidTr="00725137">
        <w:trPr>
          <w:trHeight w:val="255"/>
        </w:trPr>
        <w:tc>
          <w:tcPr>
            <w:tcW w:w="1242" w:type="dxa"/>
            <w:vMerge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DD6A13" w:rsidRP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  20 минут</w:t>
            </w:r>
          </w:p>
        </w:tc>
        <w:tc>
          <w:tcPr>
            <w:tcW w:w="851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D6A13" w:rsidTr="00725137">
        <w:trPr>
          <w:trHeight w:val="270"/>
        </w:trPr>
        <w:tc>
          <w:tcPr>
            <w:tcW w:w="1242" w:type="dxa"/>
            <w:vMerge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DD6A13" w:rsidRP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получаса</w:t>
            </w:r>
          </w:p>
        </w:tc>
        <w:tc>
          <w:tcPr>
            <w:tcW w:w="851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C4A" w:rsidTr="00725137">
        <w:trPr>
          <w:trHeight w:val="270"/>
        </w:trPr>
        <w:tc>
          <w:tcPr>
            <w:tcW w:w="1242" w:type="dxa"/>
            <w:vMerge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980C4A" w:rsidRPr="00DD6A13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получаса</w:t>
            </w:r>
          </w:p>
        </w:tc>
        <w:tc>
          <w:tcPr>
            <w:tcW w:w="851" w:type="dxa"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6A13" w:rsidTr="00725137">
        <w:trPr>
          <w:trHeight w:val="285"/>
        </w:trPr>
        <w:tc>
          <w:tcPr>
            <w:tcW w:w="1242" w:type="dxa"/>
            <w:vMerge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DD6A13" w:rsidRP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D6A13" w:rsidRDefault="00DD6A13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обращалс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лась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D6A13">
              <w:rPr>
                <w:rFonts w:ascii="Times New Roman" w:hAnsi="Times New Roman" w:cs="Times New Roman"/>
                <w:sz w:val="24"/>
                <w:szCs w:val="24"/>
              </w:rPr>
              <w:t xml:space="preserve"> за получением консультации</w:t>
            </w:r>
          </w:p>
        </w:tc>
        <w:tc>
          <w:tcPr>
            <w:tcW w:w="851" w:type="dxa"/>
          </w:tcPr>
          <w:p w:rsidR="00DD6A13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80C4A" w:rsidTr="00725137">
        <w:trPr>
          <w:trHeight w:val="225"/>
        </w:trPr>
        <w:tc>
          <w:tcPr>
            <w:tcW w:w="1242" w:type="dxa"/>
            <w:vMerge w:val="restart"/>
          </w:tcPr>
          <w:p w:rsidR="00980C4A" w:rsidRDefault="00307857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80C4A">
              <w:rPr>
                <w:rFonts w:ascii="Times New Roman" w:hAnsi="Times New Roman" w:cs="Times New Roman"/>
                <w:sz w:val="24"/>
                <w:szCs w:val="24"/>
              </w:rPr>
              <w:t xml:space="preserve">.2. </w:t>
            </w:r>
          </w:p>
        </w:tc>
        <w:tc>
          <w:tcPr>
            <w:tcW w:w="3294" w:type="dxa"/>
            <w:vMerge w:val="restart"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80C4A">
              <w:rPr>
                <w:rFonts w:ascii="Times New Roman" w:hAnsi="Times New Roman" w:cs="Times New Roman"/>
                <w:sz w:val="24"/>
                <w:szCs w:val="24"/>
              </w:rPr>
              <w:t>При приеме документов специалистами</w:t>
            </w:r>
          </w:p>
        </w:tc>
        <w:tc>
          <w:tcPr>
            <w:tcW w:w="4536" w:type="dxa"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A13">
              <w:rPr>
                <w:rFonts w:ascii="Times New Roman" w:hAnsi="Times New Roman" w:cs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851" w:type="dxa"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0C4A" w:rsidTr="00725137">
        <w:trPr>
          <w:trHeight w:val="315"/>
        </w:trPr>
        <w:tc>
          <w:tcPr>
            <w:tcW w:w="1242" w:type="dxa"/>
            <w:vMerge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980C4A" w:rsidRP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  20 минут</w:t>
            </w:r>
          </w:p>
        </w:tc>
        <w:tc>
          <w:tcPr>
            <w:tcW w:w="851" w:type="dxa"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0C4A" w:rsidTr="00725137">
        <w:trPr>
          <w:trHeight w:val="237"/>
        </w:trPr>
        <w:tc>
          <w:tcPr>
            <w:tcW w:w="1242" w:type="dxa"/>
            <w:vMerge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980C4A" w:rsidRP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получаса</w:t>
            </w:r>
          </w:p>
        </w:tc>
        <w:tc>
          <w:tcPr>
            <w:tcW w:w="851" w:type="dxa"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0C4A" w:rsidTr="00725137">
        <w:trPr>
          <w:trHeight w:val="135"/>
        </w:trPr>
        <w:tc>
          <w:tcPr>
            <w:tcW w:w="1242" w:type="dxa"/>
            <w:vMerge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980C4A" w:rsidRP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получаса</w:t>
            </w:r>
          </w:p>
        </w:tc>
        <w:tc>
          <w:tcPr>
            <w:tcW w:w="851" w:type="dxa"/>
          </w:tcPr>
          <w:p w:rsidR="00980C4A" w:rsidRDefault="00980C4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202" w:rsidTr="00725137">
        <w:trPr>
          <w:trHeight w:val="165"/>
        </w:trPr>
        <w:tc>
          <w:tcPr>
            <w:tcW w:w="1242" w:type="dxa"/>
            <w:vMerge w:val="restart"/>
          </w:tcPr>
          <w:p w:rsidR="00A81202" w:rsidRDefault="00307857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81202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3294" w:type="dxa"/>
            <w:vMerge w:val="restart"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При получении документов</w:t>
            </w:r>
          </w:p>
        </w:tc>
        <w:tc>
          <w:tcPr>
            <w:tcW w:w="4536" w:type="dxa"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6A13">
              <w:rPr>
                <w:rFonts w:ascii="Times New Roman" w:hAnsi="Times New Roman" w:cs="Times New Roman"/>
                <w:sz w:val="24"/>
                <w:szCs w:val="24"/>
              </w:rPr>
              <w:t>не более 10 минут</w:t>
            </w:r>
          </w:p>
        </w:tc>
        <w:tc>
          <w:tcPr>
            <w:tcW w:w="851" w:type="dxa"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202" w:rsidTr="00725137">
        <w:trPr>
          <w:trHeight w:val="240"/>
        </w:trPr>
        <w:tc>
          <w:tcPr>
            <w:tcW w:w="1242" w:type="dxa"/>
            <w:vMerge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81202" w:rsidRP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  20 минут</w:t>
            </w:r>
          </w:p>
        </w:tc>
        <w:tc>
          <w:tcPr>
            <w:tcW w:w="851" w:type="dxa"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202" w:rsidTr="00725137">
        <w:trPr>
          <w:trHeight w:val="240"/>
        </w:trPr>
        <w:tc>
          <w:tcPr>
            <w:tcW w:w="1242" w:type="dxa"/>
            <w:vMerge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81202" w:rsidRP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получаса</w:t>
            </w:r>
          </w:p>
        </w:tc>
        <w:tc>
          <w:tcPr>
            <w:tcW w:w="851" w:type="dxa"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202" w:rsidTr="00725137">
        <w:trPr>
          <w:trHeight w:val="360"/>
        </w:trPr>
        <w:tc>
          <w:tcPr>
            <w:tcW w:w="1242" w:type="dxa"/>
            <w:vMerge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81202" w:rsidRP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получаса</w:t>
            </w:r>
          </w:p>
        </w:tc>
        <w:tc>
          <w:tcPr>
            <w:tcW w:w="851" w:type="dxa"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202" w:rsidTr="00725137">
        <w:trPr>
          <w:trHeight w:val="240"/>
        </w:trPr>
        <w:tc>
          <w:tcPr>
            <w:tcW w:w="1242" w:type="dxa"/>
            <w:vMerge w:val="restart"/>
          </w:tcPr>
          <w:p w:rsidR="00A81202" w:rsidRDefault="00307857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812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  <w:vMerge w:val="restart"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обслуживанием со стороны сотрудников МФЦ?</w:t>
            </w:r>
          </w:p>
        </w:tc>
        <w:tc>
          <w:tcPr>
            <w:tcW w:w="4536" w:type="dxa"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безусловно удовлетворе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81202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81202" w:rsidTr="00725137">
        <w:trPr>
          <w:trHeight w:val="210"/>
        </w:trPr>
        <w:tc>
          <w:tcPr>
            <w:tcW w:w="1242" w:type="dxa"/>
            <w:vMerge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81202" w:rsidRP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скорее удовлетворе</w:t>
            </w:r>
            <w:proofErr w:type="gramStart"/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81202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81202" w:rsidTr="00725137">
        <w:trPr>
          <w:trHeight w:val="165"/>
        </w:trPr>
        <w:tc>
          <w:tcPr>
            <w:tcW w:w="1242" w:type="dxa"/>
            <w:vMerge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81202" w:rsidRP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</w:t>
            </w:r>
            <w:proofErr w:type="gramStart"/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Pr="00A812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81202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81202" w:rsidTr="00725137">
        <w:trPr>
          <w:trHeight w:val="180"/>
        </w:trPr>
        <w:tc>
          <w:tcPr>
            <w:tcW w:w="1242" w:type="dxa"/>
            <w:vMerge/>
          </w:tcPr>
          <w:p w:rsid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A81202" w:rsidRPr="00A81202" w:rsidRDefault="00A8120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81202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абсолютно не удовлетворе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81202" w:rsidRPr="00A81202">
              <w:rPr>
                <w:rFonts w:ascii="Times New Roman" w:hAnsi="Times New Roman" w:cs="Times New Roman"/>
                <w:sz w:val="24"/>
                <w:szCs w:val="24"/>
              </w:rPr>
              <w:t>ена</w:t>
            </w:r>
            <w:proofErr w:type="spellEnd"/>
            <w:r w:rsidR="00A81202" w:rsidRPr="00A8120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A81202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1DAB" w:rsidTr="00725137">
        <w:trPr>
          <w:trHeight w:val="270"/>
        </w:trPr>
        <w:tc>
          <w:tcPr>
            <w:tcW w:w="1242" w:type="dxa"/>
            <w:vMerge w:val="restart"/>
          </w:tcPr>
          <w:p w:rsidR="000C1DAB" w:rsidRDefault="00307857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C1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  <w:vMerge w:val="restart"/>
          </w:tcPr>
          <w:p w:rsid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AB">
              <w:rPr>
                <w:rFonts w:ascii="Times New Roman" w:hAnsi="Times New Roman" w:cs="Times New Roman"/>
                <w:sz w:val="24"/>
                <w:szCs w:val="24"/>
              </w:rPr>
              <w:t>На Ваш взгляд, сотрудники МФЦ компетентны при оказании Вам государственных (муниципальных) услуг?</w:t>
            </w:r>
          </w:p>
        </w:tc>
        <w:tc>
          <w:tcPr>
            <w:tcW w:w="4536" w:type="dxa"/>
          </w:tcPr>
          <w:p w:rsid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AB">
              <w:rPr>
                <w:rFonts w:ascii="Times New Roman" w:hAnsi="Times New Roman" w:cs="Times New Roman"/>
                <w:sz w:val="24"/>
                <w:szCs w:val="24"/>
              </w:rPr>
              <w:t>безусловно, компетентны</w:t>
            </w:r>
          </w:p>
        </w:tc>
        <w:tc>
          <w:tcPr>
            <w:tcW w:w="851" w:type="dxa"/>
          </w:tcPr>
          <w:p w:rsid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C1DAB" w:rsidTr="00725137">
        <w:trPr>
          <w:trHeight w:val="255"/>
        </w:trPr>
        <w:tc>
          <w:tcPr>
            <w:tcW w:w="1242" w:type="dxa"/>
            <w:vMerge/>
          </w:tcPr>
          <w:p w:rsid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0C1DAB" w:rsidRP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AB">
              <w:rPr>
                <w:rFonts w:ascii="Times New Roman" w:hAnsi="Times New Roman" w:cs="Times New Roman"/>
                <w:sz w:val="24"/>
                <w:szCs w:val="24"/>
              </w:rPr>
              <w:t>скорее компетентны</w:t>
            </w:r>
          </w:p>
        </w:tc>
        <w:tc>
          <w:tcPr>
            <w:tcW w:w="851" w:type="dxa"/>
          </w:tcPr>
          <w:p w:rsid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1DAB" w:rsidTr="00725137">
        <w:trPr>
          <w:trHeight w:val="315"/>
        </w:trPr>
        <w:tc>
          <w:tcPr>
            <w:tcW w:w="1242" w:type="dxa"/>
            <w:vMerge/>
          </w:tcPr>
          <w:p w:rsid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0C1DAB" w:rsidRP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AB">
              <w:rPr>
                <w:rFonts w:ascii="Times New Roman" w:hAnsi="Times New Roman" w:cs="Times New Roman"/>
                <w:sz w:val="24"/>
                <w:szCs w:val="24"/>
              </w:rPr>
              <w:t xml:space="preserve">скорее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0C1DAB">
              <w:rPr>
                <w:rFonts w:ascii="Times New Roman" w:hAnsi="Times New Roman" w:cs="Times New Roman"/>
                <w:sz w:val="24"/>
                <w:szCs w:val="24"/>
              </w:rPr>
              <w:t>компетентны</w:t>
            </w:r>
          </w:p>
        </w:tc>
        <w:tc>
          <w:tcPr>
            <w:tcW w:w="851" w:type="dxa"/>
          </w:tcPr>
          <w:p w:rsid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1DAB" w:rsidTr="00725137">
        <w:trPr>
          <w:trHeight w:val="369"/>
        </w:trPr>
        <w:tc>
          <w:tcPr>
            <w:tcW w:w="1242" w:type="dxa"/>
            <w:vMerge/>
          </w:tcPr>
          <w:p w:rsid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0C1DAB" w:rsidRP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DAB">
              <w:rPr>
                <w:rFonts w:ascii="Times New Roman" w:hAnsi="Times New Roman" w:cs="Times New Roman"/>
                <w:sz w:val="24"/>
                <w:szCs w:val="24"/>
              </w:rPr>
              <w:t>абсолютно не компетентны</w:t>
            </w:r>
          </w:p>
        </w:tc>
        <w:tc>
          <w:tcPr>
            <w:tcW w:w="851" w:type="dxa"/>
          </w:tcPr>
          <w:p w:rsidR="000C1DAB" w:rsidRDefault="000C1DAB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0932" w:rsidTr="00725137">
        <w:trPr>
          <w:trHeight w:val="300"/>
        </w:trPr>
        <w:tc>
          <w:tcPr>
            <w:tcW w:w="1242" w:type="dxa"/>
            <w:vMerge w:val="restart"/>
          </w:tcPr>
          <w:p w:rsidR="009E0932" w:rsidRDefault="00307857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E09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  <w:vMerge w:val="restart"/>
          </w:tcPr>
          <w:p w:rsidR="009E0932" w:rsidRDefault="009E093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932">
              <w:rPr>
                <w:rFonts w:ascii="Times New Roman" w:hAnsi="Times New Roman" w:cs="Times New Roman"/>
                <w:sz w:val="24"/>
                <w:szCs w:val="24"/>
              </w:rPr>
              <w:t>Возникало ли у Вас желание подать жалобу в связи с низким качеством предоставления государственной (муниципальной) услуги или недобросовестной работой специалистов МФЦ? И если возникало, то Вы когда-либо подавали такие жалобы или никогда не подавали?</w:t>
            </w:r>
          </w:p>
        </w:tc>
        <w:tc>
          <w:tcPr>
            <w:tcW w:w="4536" w:type="dxa"/>
          </w:tcPr>
          <w:p w:rsidR="009E0932" w:rsidRDefault="009E093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932">
              <w:rPr>
                <w:rFonts w:ascii="Times New Roman" w:hAnsi="Times New Roman" w:cs="Times New Roman"/>
                <w:sz w:val="24"/>
                <w:szCs w:val="24"/>
              </w:rPr>
              <w:t>не подава</w:t>
            </w:r>
            <w:proofErr w:type="gramStart"/>
            <w:r w:rsidRPr="009E093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9E0932">
              <w:rPr>
                <w:rFonts w:ascii="Times New Roman" w:hAnsi="Times New Roman" w:cs="Times New Roman"/>
                <w:sz w:val="24"/>
                <w:szCs w:val="24"/>
              </w:rPr>
              <w:t>-а) жалобу, и не возникало такого желания</w:t>
            </w:r>
          </w:p>
        </w:tc>
        <w:tc>
          <w:tcPr>
            <w:tcW w:w="851" w:type="dxa"/>
          </w:tcPr>
          <w:p w:rsidR="009E0932" w:rsidRDefault="00BD49D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0932" w:rsidTr="00725137">
        <w:trPr>
          <w:trHeight w:val="375"/>
        </w:trPr>
        <w:tc>
          <w:tcPr>
            <w:tcW w:w="1242" w:type="dxa"/>
            <w:vMerge/>
          </w:tcPr>
          <w:p w:rsidR="009E0932" w:rsidRDefault="009E093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9E0932" w:rsidRPr="009E0932" w:rsidRDefault="009E093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0932" w:rsidRDefault="009E093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932">
              <w:rPr>
                <w:rFonts w:ascii="Times New Roman" w:hAnsi="Times New Roman" w:cs="Times New Roman"/>
                <w:sz w:val="24"/>
                <w:szCs w:val="24"/>
              </w:rPr>
              <w:t>не подава</w:t>
            </w:r>
            <w:proofErr w:type="gramStart"/>
            <w:r w:rsidRPr="009E093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9E0932">
              <w:rPr>
                <w:rFonts w:ascii="Times New Roman" w:hAnsi="Times New Roman" w:cs="Times New Roman"/>
                <w:sz w:val="24"/>
                <w:szCs w:val="24"/>
              </w:rPr>
              <w:t>-а) жалобу, но такое желание возникало</w:t>
            </w:r>
          </w:p>
        </w:tc>
        <w:tc>
          <w:tcPr>
            <w:tcW w:w="851" w:type="dxa"/>
          </w:tcPr>
          <w:p w:rsidR="009E0932" w:rsidRDefault="00BD49D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0932" w:rsidTr="00725137">
        <w:trPr>
          <w:trHeight w:val="360"/>
        </w:trPr>
        <w:tc>
          <w:tcPr>
            <w:tcW w:w="1242" w:type="dxa"/>
            <w:vMerge/>
          </w:tcPr>
          <w:p w:rsidR="009E0932" w:rsidRDefault="009E093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9E0932" w:rsidRPr="009E0932" w:rsidRDefault="009E093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E0932" w:rsidRDefault="009E0932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0932">
              <w:rPr>
                <w:rFonts w:ascii="Times New Roman" w:hAnsi="Times New Roman" w:cs="Times New Roman"/>
                <w:sz w:val="24"/>
                <w:szCs w:val="24"/>
              </w:rPr>
              <w:t>подава</w:t>
            </w:r>
            <w:proofErr w:type="gramStart"/>
            <w:r w:rsidRPr="009E0932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9E0932">
              <w:rPr>
                <w:rFonts w:ascii="Times New Roman" w:hAnsi="Times New Roman" w:cs="Times New Roman"/>
                <w:sz w:val="24"/>
                <w:szCs w:val="24"/>
              </w:rPr>
              <w:t>-а) жалобу</w:t>
            </w:r>
          </w:p>
        </w:tc>
        <w:tc>
          <w:tcPr>
            <w:tcW w:w="851" w:type="dxa"/>
          </w:tcPr>
          <w:p w:rsidR="009E0932" w:rsidRDefault="00BD49D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9DA" w:rsidTr="00725137">
        <w:trPr>
          <w:trHeight w:val="210"/>
        </w:trPr>
        <w:tc>
          <w:tcPr>
            <w:tcW w:w="1242" w:type="dxa"/>
            <w:vMerge w:val="restart"/>
          </w:tcPr>
          <w:p w:rsidR="00BD49DA" w:rsidRDefault="00307857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D49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4" w:type="dxa"/>
            <w:vMerge w:val="restart"/>
          </w:tcPr>
          <w:p w:rsidR="00BD49DA" w:rsidRDefault="00BD49D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D49DA">
              <w:rPr>
                <w:rFonts w:ascii="Times New Roman" w:hAnsi="Times New Roman" w:cs="Times New Roman"/>
                <w:sz w:val="24"/>
                <w:szCs w:val="24"/>
              </w:rPr>
              <w:t>Как бы Вы в целом оценили качество предоставления услуг МФЦ?</w:t>
            </w:r>
          </w:p>
        </w:tc>
        <w:tc>
          <w:tcPr>
            <w:tcW w:w="4536" w:type="dxa"/>
          </w:tcPr>
          <w:p w:rsidR="00BD49DA" w:rsidRDefault="00BD49D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отличное </w:t>
            </w:r>
          </w:p>
        </w:tc>
        <w:tc>
          <w:tcPr>
            <w:tcW w:w="851" w:type="dxa"/>
          </w:tcPr>
          <w:p w:rsidR="00BD49DA" w:rsidRDefault="0051409D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49DA" w:rsidTr="00725137">
        <w:trPr>
          <w:trHeight w:val="240"/>
        </w:trPr>
        <w:tc>
          <w:tcPr>
            <w:tcW w:w="1242" w:type="dxa"/>
            <w:vMerge/>
          </w:tcPr>
          <w:p w:rsidR="00BD49DA" w:rsidRDefault="00BD49D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BD49DA" w:rsidRPr="00BD49DA" w:rsidRDefault="00BD49D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49DA" w:rsidRDefault="00BD49D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хорошее</w:t>
            </w:r>
          </w:p>
        </w:tc>
        <w:tc>
          <w:tcPr>
            <w:tcW w:w="851" w:type="dxa"/>
          </w:tcPr>
          <w:p w:rsidR="00BD49DA" w:rsidRDefault="0051409D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49DA" w:rsidTr="00725137">
        <w:trPr>
          <w:trHeight w:val="150"/>
        </w:trPr>
        <w:tc>
          <w:tcPr>
            <w:tcW w:w="1242" w:type="dxa"/>
            <w:vMerge/>
          </w:tcPr>
          <w:p w:rsidR="00BD49DA" w:rsidRDefault="00BD49D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BD49DA" w:rsidRPr="00BD49DA" w:rsidRDefault="00BD49D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49DA" w:rsidRDefault="0051409D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удовлетворительное</w:t>
            </w:r>
          </w:p>
        </w:tc>
        <w:tc>
          <w:tcPr>
            <w:tcW w:w="851" w:type="dxa"/>
          </w:tcPr>
          <w:p w:rsidR="00BD49DA" w:rsidRDefault="0051409D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49DA" w:rsidTr="00725137">
        <w:trPr>
          <w:trHeight w:val="180"/>
        </w:trPr>
        <w:tc>
          <w:tcPr>
            <w:tcW w:w="1242" w:type="dxa"/>
            <w:vMerge/>
          </w:tcPr>
          <w:p w:rsidR="00BD49DA" w:rsidRDefault="00BD49D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vMerge/>
          </w:tcPr>
          <w:p w:rsidR="00BD49DA" w:rsidRPr="00BD49DA" w:rsidRDefault="00BD49DA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D49DA" w:rsidRDefault="0051409D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плохое</w:t>
            </w:r>
          </w:p>
        </w:tc>
        <w:tc>
          <w:tcPr>
            <w:tcW w:w="851" w:type="dxa"/>
          </w:tcPr>
          <w:p w:rsidR="00BD49DA" w:rsidRDefault="0051409D" w:rsidP="00B14134">
            <w:pPr>
              <w:tabs>
                <w:tab w:val="left" w:pos="19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25137" w:rsidRDefault="00725137" w:rsidP="00B14134">
      <w:pPr>
        <w:tabs>
          <w:tab w:val="left" w:pos="1935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09D" w:rsidRPr="0051409D" w:rsidRDefault="0051409D" w:rsidP="00B14134">
      <w:pPr>
        <w:tabs>
          <w:tab w:val="left" w:pos="1935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09D">
        <w:rPr>
          <w:rFonts w:ascii="Times New Roman" w:hAnsi="Times New Roman" w:cs="Times New Roman"/>
          <w:b/>
          <w:sz w:val="24"/>
          <w:szCs w:val="24"/>
        </w:rPr>
        <w:t>Примечание:</w:t>
      </w:r>
      <w:r>
        <w:rPr>
          <w:rFonts w:ascii="Times New Roman" w:hAnsi="Times New Roman" w:cs="Times New Roman"/>
          <w:sz w:val="24"/>
          <w:szCs w:val="24"/>
        </w:rPr>
        <w:t xml:space="preserve"> Вопросы по опросному листу под номерами</w:t>
      </w:r>
      <w:r w:rsidRPr="0051409D">
        <w:rPr>
          <w:rFonts w:ascii="Times New Roman" w:hAnsi="Times New Roman" w:cs="Times New Roman"/>
          <w:sz w:val="24"/>
          <w:szCs w:val="24"/>
        </w:rPr>
        <w:t xml:space="preserve"> 1, 2, 7, 12, 15, 16, 17,18, 19 не используются для целей расчета уровня удовлетворенности населения качеством предоставления государственных и муниципальных услуг на базе многофункциональных центров. Данный перечень вопросов применяется при аналитическом анализе.</w:t>
      </w:r>
    </w:p>
    <w:p w:rsidR="00C52567" w:rsidRDefault="0051409D" w:rsidP="00B14134">
      <w:pPr>
        <w:tabs>
          <w:tab w:val="left" w:pos="1935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09D">
        <w:rPr>
          <w:rFonts w:ascii="Times New Roman" w:hAnsi="Times New Roman" w:cs="Times New Roman"/>
          <w:sz w:val="24"/>
          <w:szCs w:val="24"/>
        </w:rPr>
        <w:t>[1] Значения весового коэффициента по критериям в таблице 3 по столбцу 2 «Весовой коэффициент» установлены экспертным путем и при</w:t>
      </w:r>
      <w:r w:rsidR="00307857">
        <w:rPr>
          <w:rFonts w:ascii="Times New Roman" w:hAnsi="Times New Roman" w:cs="Times New Roman"/>
          <w:sz w:val="24"/>
          <w:szCs w:val="24"/>
        </w:rPr>
        <w:t xml:space="preserve"> необходимости могут изменяться</w:t>
      </w:r>
    </w:p>
    <w:p w:rsidR="007123C3" w:rsidRPr="002449C1" w:rsidRDefault="0051409D" w:rsidP="00B14134">
      <w:pPr>
        <w:tabs>
          <w:tab w:val="left" w:pos="1935"/>
        </w:tabs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1409D">
        <w:rPr>
          <w:rFonts w:ascii="Times New Roman" w:hAnsi="Times New Roman" w:cs="Times New Roman"/>
          <w:sz w:val="24"/>
          <w:szCs w:val="24"/>
        </w:rPr>
        <w:t>[2] Значения интервалов в таблице 4 по столбцу 2</w:t>
      </w:r>
      <w:r w:rsidR="00C52567">
        <w:rPr>
          <w:rFonts w:ascii="Times New Roman" w:hAnsi="Times New Roman" w:cs="Times New Roman"/>
          <w:sz w:val="24"/>
          <w:szCs w:val="24"/>
        </w:rPr>
        <w:t xml:space="preserve"> </w:t>
      </w:r>
      <w:r w:rsidRPr="0051409D">
        <w:rPr>
          <w:rFonts w:ascii="Times New Roman" w:hAnsi="Times New Roman" w:cs="Times New Roman"/>
          <w:sz w:val="24"/>
          <w:szCs w:val="24"/>
        </w:rPr>
        <w:t>установлены экспертным путем и при необходимости могут изменяться</w:t>
      </w:r>
      <w:r w:rsidR="00725137">
        <w:rPr>
          <w:rFonts w:ascii="Times New Roman" w:hAnsi="Times New Roman" w:cs="Times New Roman"/>
          <w:sz w:val="24"/>
          <w:szCs w:val="24"/>
        </w:rPr>
        <w:t>.</w:t>
      </w:r>
    </w:p>
    <w:sectPr w:rsidR="007123C3" w:rsidRPr="002449C1" w:rsidSect="00176FFB">
      <w:headerReference w:type="default" r:id="rId3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AD" w:rsidRDefault="007B6BAD" w:rsidP="00176FFB">
      <w:pPr>
        <w:spacing w:after="0" w:line="240" w:lineRule="auto"/>
      </w:pPr>
      <w:r>
        <w:separator/>
      </w:r>
    </w:p>
  </w:endnote>
  <w:endnote w:type="continuationSeparator" w:id="0">
    <w:p w:rsidR="007B6BAD" w:rsidRDefault="007B6BAD" w:rsidP="00176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AD" w:rsidRDefault="007B6BAD" w:rsidP="00176FFB">
      <w:pPr>
        <w:spacing w:after="0" w:line="240" w:lineRule="auto"/>
      </w:pPr>
      <w:r>
        <w:separator/>
      </w:r>
    </w:p>
  </w:footnote>
  <w:footnote w:type="continuationSeparator" w:id="0">
    <w:p w:rsidR="007B6BAD" w:rsidRDefault="007B6BAD" w:rsidP="00176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5563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76FFB" w:rsidRPr="00176FFB" w:rsidRDefault="00176FFB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6F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6F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6F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97E70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176F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76FFB" w:rsidRDefault="00176FF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72602"/>
    <w:multiLevelType w:val="hybridMultilevel"/>
    <w:tmpl w:val="EADEEA74"/>
    <w:lvl w:ilvl="0" w:tplc="0696F1BE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0D680B60"/>
    <w:multiLevelType w:val="hybridMultilevel"/>
    <w:tmpl w:val="7CB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0C5B"/>
    <w:multiLevelType w:val="hybridMultilevel"/>
    <w:tmpl w:val="027ED5D6"/>
    <w:lvl w:ilvl="0" w:tplc="163C57AA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33A5DF6"/>
    <w:multiLevelType w:val="hybridMultilevel"/>
    <w:tmpl w:val="FE548AA4"/>
    <w:lvl w:ilvl="0" w:tplc="2AFEBFD2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68F21C7"/>
    <w:multiLevelType w:val="hybridMultilevel"/>
    <w:tmpl w:val="B126927C"/>
    <w:lvl w:ilvl="0" w:tplc="49F4ACA8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2614175E"/>
    <w:multiLevelType w:val="hybridMultilevel"/>
    <w:tmpl w:val="9F3670EA"/>
    <w:lvl w:ilvl="0" w:tplc="1DA80454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2DC87BDD"/>
    <w:multiLevelType w:val="hybridMultilevel"/>
    <w:tmpl w:val="F63E6A6C"/>
    <w:lvl w:ilvl="0" w:tplc="2AD0F11E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380D1A23"/>
    <w:multiLevelType w:val="hybridMultilevel"/>
    <w:tmpl w:val="7CC04F80"/>
    <w:lvl w:ilvl="0" w:tplc="476E94C0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40FD7201"/>
    <w:multiLevelType w:val="hybridMultilevel"/>
    <w:tmpl w:val="35BCBFA4"/>
    <w:lvl w:ilvl="0" w:tplc="878479EC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4F2C0060"/>
    <w:multiLevelType w:val="hybridMultilevel"/>
    <w:tmpl w:val="D4C4ED82"/>
    <w:lvl w:ilvl="0" w:tplc="22B26102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>
    <w:nsid w:val="528D399E"/>
    <w:multiLevelType w:val="hybridMultilevel"/>
    <w:tmpl w:val="AF62D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3243C"/>
    <w:multiLevelType w:val="hybridMultilevel"/>
    <w:tmpl w:val="F73C60EE"/>
    <w:lvl w:ilvl="0" w:tplc="A0B8393A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>
    <w:nsid w:val="57CE4EFD"/>
    <w:multiLevelType w:val="hybridMultilevel"/>
    <w:tmpl w:val="FD16E46C"/>
    <w:lvl w:ilvl="0" w:tplc="5058B1AE">
      <w:start w:val="1"/>
      <w:numFmt w:val="lowerLetter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>
    <w:nsid w:val="71F757DD"/>
    <w:multiLevelType w:val="hybridMultilevel"/>
    <w:tmpl w:val="D87492F2"/>
    <w:lvl w:ilvl="0" w:tplc="BAB64FDE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2"/>
  </w:num>
  <w:num w:numId="5">
    <w:abstractNumId w:val="12"/>
  </w:num>
  <w:num w:numId="6">
    <w:abstractNumId w:val="11"/>
  </w:num>
  <w:num w:numId="7">
    <w:abstractNumId w:val="0"/>
  </w:num>
  <w:num w:numId="8">
    <w:abstractNumId w:val="13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C9"/>
    <w:rsid w:val="0001181D"/>
    <w:rsid w:val="00030B53"/>
    <w:rsid w:val="0004233F"/>
    <w:rsid w:val="00081A3C"/>
    <w:rsid w:val="00082AB1"/>
    <w:rsid w:val="000907DC"/>
    <w:rsid w:val="000C1DAB"/>
    <w:rsid w:val="000C4FEA"/>
    <w:rsid w:val="000D30DE"/>
    <w:rsid w:val="001004E3"/>
    <w:rsid w:val="0010184A"/>
    <w:rsid w:val="00136029"/>
    <w:rsid w:val="00157ABE"/>
    <w:rsid w:val="001641B0"/>
    <w:rsid w:val="001643F7"/>
    <w:rsid w:val="00176FFB"/>
    <w:rsid w:val="0018078B"/>
    <w:rsid w:val="00186708"/>
    <w:rsid w:val="00186756"/>
    <w:rsid w:val="001D3DC9"/>
    <w:rsid w:val="0020789C"/>
    <w:rsid w:val="002449C1"/>
    <w:rsid w:val="00267389"/>
    <w:rsid w:val="002845CD"/>
    <w:rsid w:val="002C1DFB"/>
    <w:rsid w:val="002C38AB"/>
    <w:rsid w:val="002C6D13"/>
    <w:rsid w:val="002E4593"/>
    <w:rsid w:val="002E66D0"/>
    <w:rsid w:val="0030077D"/>
    <w:rsid w:val="00307857"/>
    <w:rsid w:val="0031108F"/>
    <w:rsid w:val="003159F7"/>
    <w:rsid w:val="003172AA"/>
    <w:rsid w:val="00354168"/>
    <w:rsid w:val="00370C79"/>
    <w:rsid w:val="00393878"/>
    <w:rsid w:val="003A2833"/>
    <w:rsid w:val="003B6EA7"/>
    <w:rsid w:val="003C4E0D"/>
    <w:rsid w:val="003C57DB"/>
    <w:rsid w:val="003E3A13"/>
    <w:rsid w:val="00404B0E"/>
    <w:rsid w:val="00410D5F"/>
    <w:rsid w:val="0042038F"/>
    <w:rsid w:val="00442F3E"/>
    <w:rsid w:val="00481108"/>
    <w:rsid w:val="0048777A"/>
    <w:rsid w:val="004B16E8"/>
    <w:rsid w:val="004B38B9"/>
    <w:rsid w:val="004D4899"/>
    <w:rsid w:val="0051409D"/>
    <w:rsid w:val="0053718C"/>
    <w:rsid w:val="00541E3E"/>
    <w:rsid w:val="00546472"/>
    <w:rsid w:val="005B1CAB"/>
    <w:rsid w:val="005B3793"/>
    <w:rsid w:val="005B64E7"/>
    <w:rsid w:val="005C5787"/>
    <w:rsid w:val="005D3610"/>
    <w:rsid w:val="0060716C"/>
    <w:rsid w:val="00670233"/>
    <w:rsid w:val="0067181C"/>
    <w:rsid w:val="0069475F"/>
    <w:rsid w:val="006D0A6B"/>
    <w:rsid w:val="006D5D92"/>
    <w:rsid w:val="006F114D"/>
    <w:rsid w:val="007123C3"/>
    <w:rsid w:val="00725137"/>
    <w:rsid w:val="00737EEE"/>
    <w:rsid w:val="00741BDB"/>
    <w:rsid w:val="0074400E"/>
    <w:rsid w:val="007511D1"/>
    <w:rsid w:val="00784674"/>
    <w:rsid w:val="00797E70"/>
    <w:rsid w:val="007A2D34"/>
    <w:rsid w:val="007B6BAD"/>
    <w:rsid w:val="007D213F"/>
    <w:rsid w:val="007D4033"/>
    <w:rsid w:val="007F00A1"/>
    <w:rsid w:val="007F6064"/>
    <w:rsid w:val="00822AD9"/>
    <w:rsid w:val="008301D6"/>
    <w:rsid w:val="008313C9"/>
    <w:rsid w:val="00850F77"/>
    <w:rsid w:val="00863E77"/>
    <w:rsid w:val="00863F95"/>
    <w:rsid w:val="008819BB"/>
    <w:rsid w:val="008A5E5F"/>
    <w:rsid w:val="008B6CF8"/>
    <w:rsid w:val="008C11AC"/>
    <w:rsid w:val="008C5F4B"/>
    <w:rsid w:val="008E70A0"/>
    <w:rsid w:val="0092459D"/>
    <w:rsid w:val="00953BEA"/>
    <w:rsid w:val="00961D9B"/>
    <w:rsid w:val="00966788"/>
    <w:rsid w:val="009778D4"/>
    <w:rsid w:val="00980C4A"/>
    <w:rsid w:val="009B498E"/>
    <w:rsid w:val="009D60BB"/>
    <w:rsid w:val="009D6BAF"/>
    <w:rsid w:val="009E0932"/>
    <w:rsid w:val="00A14AA1"/>
    <w:rsid w:val="00A4630F"/>
    <w:rsid w:val="00A54B0F"/>
    <w:rsid w:val="00A65161"/>
    <w:rsid w:val="00A7145B"/>
    <w:rsid w:val="00A80265"/>
    <w:rsid w:val="00A81202"/>
    <w:rsid w:val="00AA2677"/>
    <w:rsid w:val="00AB5367"/>
    <w:rsid w:val="00B0120D"/>
    <w:rsid w:val="00B06F83"/>
    <w:rsid w:val="00B14134"/>
    <w:rsid w:val="00B20717"/>
    <w:rsid w:val="00B836B9"/>
    <w:rsid w:val="00BA5A6B"/>
    <w:rsid w:val="00BB1541"/>
    <w:rsid w:val="00BD49DA"/>
    <w:rsid w:val="00C05A06"/>
    <w:rsid w:val="00C05E43"/>
    <w:rsid w:val="00C3569A"/>
    <w:rsid w:val="00C4542B"/>
    <w:rsid w:val="00C51053"/>
    <w:rsid w:val="00C513EC"/>
    <w:rsid w:val="00C52567"/>
    <w:rsid w:val="00C80AD3"/>
    <w:rsid w:val="00C84338"/>
    <w:rsid w:val="00C92AE6"/>
    <w:rsid w:val="00CB3951"/>
    <w:rsid w:val="00CD7972"/>
    <w:rsid w:val="00D325E0"/>
    <w:rsid w:val="00D4515F"/>
    <w:rsid w:val="00D57E36"/>
    <w:rsid w:val="00D76ED9"/>
    <w:rsid w:val="00DA3722"/>
    <w:rsid w:val="00DB178C"/>
    <w:rsid w:val="00DC4561"/>
    <w:rsid w:val="00DD6A13"/>
    <w:rsid w:val="00DE69F5"/>
    <w:rsid w:val="00E04739"/>
    <w:rsid w:val="00E07735"/>
    <w:rsid w:val="00E17656"/>
    <w:rsid w:val="00E24210"/>
    <w:rsid w:val="00E412D8"/>
    <w:rsid w:val="00E45315"/>
    <w:rsid w:val="00E837C9"/>
    <w:rsid w:val="00ED0280"/>
    <w:rsid w:val="00EE4572"/>
    <w:rsid w:val="00EF1F79"/>
    <w:rsid w:val="00F1767D"/>
    <w:rsid w:val="00F21D6A"/>
    <w:rsid w:val="00F23E46"/>
    <w:rsid w:val="00F55A12"/>
    <w:rsid w:val="00F638EC"/>
    <w:rsid w:val="00F80ACD"/>
    <w:rsid w:val="00F97F48"/>
    <w:rsid w:val="00FE656B"/>
    <w:rsid w:val="00FF0BE6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B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6F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4E0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1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6FFB"/>
  </w:style>
  <w:style w:type="paragraph" w:styleId="ab">
    <w:name w:val="footer"/>
    <w:basedOn w:val="a"/>
    <w:link w:val="ac"/>
    <w:uiPriority w:val="99"/>
    <w:unhideWhenUsed/>
    <w:rsid w:val="0017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6F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B0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05E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6F8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3C4E0D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712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7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76FFB"/>
  </w:style>
  <w:style w:type="paragraph" w:styleId="ab">
    <w:name w:val="footer"/>
    <w:basedOn w:val="a"/>
    <w:link w:val="ac"/>
    <w:uiPriority w:val="99"/>
    <w:unhideWhenUsed/>
    <w:rsid w:val="00176F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6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5.png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07/relationships/hdphoto" Target="media/hdphoto2.wdp"/><Relationship Id="rId34" Type="http://schemas.openxmlformats.org/officeDocument/2006/relationships/image" Target="media/image19.gi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hdphoto" Target="media/hdphoto4.wdp"/><Relationship Id="rId33" Type="http://schemas.microsoft.com/office/2007/relationships/hdphoto" Target="media/hdphoto8.wdp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microsoft.com/office/2007/relationships/hdphoto" Target="media/hdphoto6.wdp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18.png"/><Relationship Id="rId37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microsoft.com/office/2007/relationships/hdphoto" Target="media/hdphoto3.wdp"/><Relationship Id="rId28" Type="http://schemas.openxmlformats.org/officeDocument/2006/relationships/image" Target="media/image16.png"/><Relationship Id="rId36" Type="http://schemas.microsoft.com/office/2007/relationships/hdphoto" Target="media/hdphoto9.wdp"/><Relationship Id="rId10" Type="http://schemas.openxmlformats.org/officeDocument/2006/relationships/image" Target="media/image3.png"/><Relationship Id="rId19" Type="http://schemas.microsoft.com/office/2007/relationships/hdphoto" Target="media/hdphoto1.wdp"/><Relationship Id="rId31" Type="http://schemas.microsoft.com/office/2007/relationships/hdphoto" Target="media/hdphoto7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microsoft.com/office/2007/relationships/hdphoto" Target="media/hdphoto5.wdp"/><Relationship Id="rId30" Type="http://schemas.openxmlformats.org/officeDocument/2006/relationships/image" Target="media/image17.png"/><Relationship Id="rId35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4116</Words>
  <Characters>23465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cp:lastPrinted>2016-02-24T05:44:00Z</cp:lastPrinted>
  <dcterms:created xsi:type="dcterms:W3CDTF">2016-02-09T01:39:00Z</dcterms:created>
  <dcterms:modified xsi:type="dcterms:W3CDTF">2016-02-24T23:37:00Z</dcterms:modified>
</cp:coreProperties>
</file>